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41" w:rsidRPr="00BE0786" w:rsidRDefault="00FE5641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Илья-Высоковского сельского поселения</w:t>
      </w:r>
    </w:p>
    <w:p w:rsidR="00FE5641" w:rsidRPr="00BE0786" w:rsidRDefault="00FE5641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 муниципального района Ивановской области</w:t>
      </w:r>
    </w:p>
    <w:p w:rsidR="00FE5641" w:rsidRPr="00BE0786" w:rsidRDefault="00FE5641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641" w:rsidRPr="00BE0786" w:rsidRDefault="00FE5641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E5641" w:rsidRPr="00BE0786" w:rsidRDefault="00FE5641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641" w:rsidRPr="00BE0786" w:rsidRDefault="00FE5641" w:rsidP="00BE0786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06.10.2020 г.                                                                   № 62-п</w:t>
      </w:r>
    </w:p>
    <w:p w:rsidR="00FE5641" w:rsidRPr="00BE0786" w:rsidRDefault="00FE5641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E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BE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FE5641" w:rsidRPr="00BE0786" w:rsidRDefault="00FE5641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641" w:rsidRPr="00BE0786" w:rsidRDefault="00FE5641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Программы энергосбережения и повышения </w:t>
      </w:r>
      <w:proofErr w:type="spellStart"/>
      <w:r w:rsidRPr="00BE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энергоэффективности</w:t>
      </w:r>
      <w:proofErr w:type="spellEnd"/>
      <w:r w:rsidRPr="00BE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5641" w:rsidRPr="00BE0786" w:rsidRDefault="00FE5641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Илья-Высоковского сельского поселения </w:t>
      </w:r>
    </w:p>
    <w:p w:rsidR="00FE5641" w:rsidRPr="00BE0786" w:rsidRDefault="00FE5641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 муниципального района Ивановской области на 2021-2023 годы</w:t>
      </w:r>
    </w:p>
    <w:p w:rsidR="00FE5641" w:rsidRPr="00BE0786" w:rsidRDefault="00FE5641" w:rsidP="00BE0786">
      <w:pPr>
        <w:suppressAutoHyphens w:val="0"/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41" w:rsidRPr="00BE0786" w:rsidRDefault="00FE5641" w:rsidP="00BE0786">
      <w:pPr>
        <w:pStyle w:val="a4"/>
        <w:ind w:left="99" w:firstLine="621"/>
        <w:jc w:val="both"/>
        <w:rPr>
          <w:sz w:val="24"/>
          <w:szCs w:val="24"/>
        </w:rPr>
      </w:pPr>
      <w:r w:rsidRPr="00BE0786">
        <w:rPr>
          <w:sz w:val="24"/>
          <w:szCs w:val="24"/>
        </w:rPr>
        <w:t xml:space="preserve">         </w:t>
      </w:r>
      <w:proofErr w:type="gramStart"/>
      <w:r w:rsidRPr="00BE0786">
        <w:rPr>
          <w:sz w:val="24"/>
          <w:szCs w:val="24"/>
        </w:rPr>
        <w:t xml:space="preserve">В соответствии с </w:t>
      </w:r>
      <w:r w:rsidRPr="00BE0786">
        <w:rPr>
          <w:color w:val="000000"/>
          <w:sz w:val="24"/>
          <w:szCs w:val="24"/>
        </w:rPr>
        <w:t xml:space="preserve">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 Постановления Правительства РФ </w:t>
      </w:r>
      <w:r w:rsidRPr="00BE0786">
        <w:rPr>
          <w:sz w:val="24"/>
          <w:szCs w:val="24"/>
        </w:rPr>
        <w:t>от 15.07.2013 № 593 (внесение изменений в 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эффективности»)</w:t>
      </w:r>
      <w:r w:rsidR="00BE0786" w:rsidRPr="00BE0786">
        <w:rPr>
          <w:sz w:val="24"/>
          <w:szCs w:val="24"/>
        </w:rPr>
        <w:t>, Приказом Минэнерго РФ от</w:t>
      </w:r>
      <w:proofErr w:type="gramEnd"/>
      <w:r w:rsidR="00BE0786" w:rsidRPr="00BE0786">
        <w:rPr>
          <w:sz w:val="24"/>
          <w:szCs w:val="24"/>
        </w:rPr>
        <w:t xml:space="preserve"> </w:t>
      </w:r>
      <w:proofErr w:type="gramStart"/>
      <w:r w:rsidR="00BE0786" w:rsidRPr="00BE0786">
        <w:rPr>
          <w:sz w:val="24"/>
          <w:szCs w:val="24"/>
        </w:rPr>
        <w:t>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образования, организаций, осуществляющих регулируемые виды деятельности, и отчетности о ходе их реализации», Приказом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</w:t>
      </w:r>
      <w:proofErr w:type="gramEnd"/>
      <w:r w:rsidR="00BE0786" w:rsidRPr="00BE0786">
        <w:rPr>
          <w:sz w:val="24"/>
          <w:szCs w:val="24"/>
        </w:rPr>
        <w:t xml:space="preserve"> </w:t>
      </w:r>
      <w:proofErr w:type="gramStart"/>
      <w:r w:rsidR="00BE0786" w:rsidRPr="00BE0786">
        <w:rPr>
          <w:sz w:val="24"/>
          <w:szCs w:val="24"/>
        </w:rPr>
        <w:t>в области энергосбережения и повышения энергетической эффективности»,  Приказом Минэнерго РФ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(раздел III.</w:t>
      </w:r>
      <w:proofErr w:type="gramEnd"/>
      <w:r w:rsidR="00BE0786" w:rsidRPr="00BE0786">
        <w:rPr>
          <w:sz w:val="24"/>
          <w:szCs w:val="24"/>
        </w:rPr>
        <w:t xml:space="preserve"> </w:t>
      </w:r>
      <w:proofErr w:type="gramStart"/>
      <w:r w:rsidR="00BE0786" w:rsidRPr="00BE0786">
        <w:rPr>
          <w:sz w:val="24"/>
          <w:szCs w:val="24"/>
        </w:rPr>
        <w:t>Расчет значений целевых показателей муниципальных программ в области энергосбережения и повышения энергетической эффективности), Приказом Министерства экономического развития Российской Федерации от 15.07.2020г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 же</w:t>
      </w:r>
      <w:proofErr w:type="gramEnd"/>
      <w:r w:rsidR="00BE0786" w:rsidRPr="00BE0786">
        <w:rPr>
          <w:sz w:val="24"/>
          <w:szCs w:val="24"/>
        </w:rPr>
        <w:t xml:space="preserve"> объема потребляемой ими воды», </w:t>
      </w:r>
      <w:r w:rsidRPr="00BE0786">
        <w:rPr>
          <w:color w:val="000000"/>
          <w:sz w:val="24"/>
          <w:szCs w:val="24"/>
        </w:rPr>
        <w:t>администрация Илья-Высоковского сельского поселения</w:t>
      </w:r>
    </w:p>
    <w:p w:rsidR="00FE5641" w:rsidRPr="00BE0786" w:rsidRDefault="00FE5641" w:rsidP="00FE5641">
      <w:pPr>
        <w:suppressAutoHyphens w:val="0"/>
        <w:ind w:firstLine="0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641" w:rsidRPr="00BE0786" w:rsidRDefault="00FE5641" w:rsidP="00FE5641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BE078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E5641" w:rsidRPr="00BE0786" w:rsidRDefault="00FE5641" w:rsidP="00FE5641">
      <w:pPr>
        <w:tabs>
          <w:tab w:val="left" w:pos="1635"/>
        </w:tabs>
        <w:rPr>
          <w:rFonts w:ascii="Times New Roman" w:hAnsi="Times New Roman" w:cs="Times New Roman"/>
          <w:b/>
          <w:sz w:val="24"/>
          <w:szCs w:val="24"/>
        </w:rPr>
      </w:pPr>
    </w:p>
    <w:p w:rsidR="00BE0786" w:rsidRPr="00BE0786" w:rsidRDefault="00FE5641" w:rsidP="00BE0786">
      <w:pPr>
        <w:suppressAutoHyphens w:val="0"/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6">
        <w:rPr>
          <w:rFonts w:ascii="Times New Roman" w:hAnsi="Times New Roman" w:cs="Times New Roman"/>
          <w:sz w:val="24"/>
          <w:szCs w:val="24"/>
        </w:rPr>
        <w:t xml:space="preserve">         1. У</w:t>
      </w:r>
      <w:r w:rsidRPr="00BE0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</w:t>
      </w:r>
      <w:r w:rsidR="00BE0786" w:rsidRPr="00BE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0786" w:rsidRPr="00BE0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BE078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E0786" w:rsidRPr="00BE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энергосбережения и повышения </w:t>
      </w:r>
      <w:proofErr w:type="spellStart"/>
      <w:r w:rsidR="00BE0786" w:rsidRPr="00BE078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="00BE0786" w:rsidRPr="00BE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5641" w:rsidRPr="00BE0786" w:rsidRDefault="00BE0786" w:rsidP="00FE5641">
      <w:pPr>
        <w:suppressAutoHyphens w:val="0"/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Илья-Высоковского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 Ивановской области на 2021-2023 годы</w:t>
      </w:r>
      <w:r w:rsidR="00FE5641" w:rsidRPr="00BE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</w:p>
    <w:p w:rsidR="00FE5641" w:rsidRPr="00BE0786" w:rsidRDefault="00FE5641" w:rsidP="00FE5641">
      <w:pPr>
        <w:suppressAutoHyphens w:val="0"/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Направить настоящее постановление для официального опубликования в «Правовом вестнике Пучежского муниципального района» и разместить на официальном сайте администрации Илья-Высоковского сельского поселения.</w:t>
      </w:r>
    </w:p>
    <w:p w:rsidR="00FE5641" w:rsidRPr="00BE0786" w:rsidRDefault="00FE5641" w:rsidP="00FE5641">
      <w:pPr>
        <w:suppressAutoHyphens w:val="0"/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Настоящее постановление вступает в силу с момента его подписания.</w:t>
      </w:r>
    </w:p>
    <w:p w:rsidR="00FE5641" w:rsidRPr="00BE0786" w:rsidRDefault="00FE5641" w:rsidP="00FE5641">
      <w:pPr>
        <w:suppressAutoHyphens w:val="0"/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6">
        <w:rPr>
          <w:rFonts w:ascii="Times New Roman" w:hAnsi="Times New Roman" w:cs="Times New Roman"/>
          <w:sz w:val="24"/>
          <w:szCs w:val="24"/>
        </w:rPr>
        <w:t xml:space="preserve">       4.  </w:t>
      </w:r>
      <w:proofErr w:type="gramStart"/>
      <w:r w:rsidRPr="00BE07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0786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 </w:t>
      </w:r>
    </w:p>
    <w:p w:rsidR="00FE5641" w:rsidRPr="00BE0786" w:rsidRDefault="00FE5641" w:rsidP="00FE5641">
      <w:pPr>
        <w:rPr>
          <w:rFonts w:ascii="Times New Roman" w:hAnsi="Times New Roman" w:cs="Times New Roman"/>
          <w:sz w:val="24"/>
          <w:szCs w:val="24"/>
        </w:rPr>
      </w:pPr>
    </w:p>
    <w:p w:rsidR="00FE5641" w:rsidRPr="00BE0786" w:rsidRDefault="00BE0786" w:rsidP="00FE5641">
      <w:pPr>
        <w:pStyle w:val="a3"/>
        <w:spacing w:before="0" w:beforeAutospacing="0" w:after="0" w:afterAutospacing="0"/>
      </w:pPr>
      <w:r>
        <w:t>Г</w:t>
      </w:r>
      <w:r w:rsidR="00FE5641" w:rsidRPr="00BE0786">
        <w:t>лав</w:t>
      </w:r>
      <w:r>
        <w:t>а</w:t>
      </w:r>
      <w:r w:rsidR="00FE5641" w:rsidRPr="00BE0786">
        <w:t xml:space="preserve"> Илья-Высоковского сельского поселения                   </w:t>
      </w:r>
      <w:r>
        <w:t xml:space="preserve">  </w:t>
      </w:r>
      <w:r w:rsidR="00FE5641" w:rsidRPr="00BE0786">
        <w:t xml:space="preserve">  </w:t>
      </w:r>
      <w:r>
        <w:t xml:space="preserve">       </w:t>
      </w:r>
      <w:r w:rsidR="00FE5641" w:rsidRPr="00BE0786">
        <w:t xml:space="preserve">          </w:t>
      </w:r>
      <w:r>
        <w:t>И.В. Жабров</w:t>
      </w:r>
    </w:p>
    <w:p w:rsidR="00FE5641" w:rsidRPr="00BE0786" w:rsidRDefault="00FE5641" w:rsidP="00FE5641">
      <w:pPr>
        <w:pStyle w:val="a3"/>
        <w:spacing w:before="0" w:beforeAutospacing="0" w:after="0" w:afterAutospacing="0"/>
      </w:pPr>
      <w:r w:rsidRPr="00BE0786">
        <w:t>Пучежского муниципального района</w:t>
      </w:r>
    </w:p>
    <w:sectPr w:rsidR="00FE5641" w:rsidRPr="00BE0786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641"/>
    <w:rsid w:val="002819E4"/>
    <w:rsid w:val="00362277"/>
    <w:rsid w:val="00AB5DC4"/>
    <w:rsid w:val="00BE0786"/>
    <w:rsid w:val="00FE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41"/>
    <w:pPr>
      <w:suppressAutoHyphens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5641"/>
    <w:pPr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641"/>
    <w:pPr>
      <w:suppressAutoHyphens w:val="0"/>
      <w:ind w:left="720" w:firstLine="0"/>
      <w:contextualSpacing/>
      <w:jc w:val="lef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cp:lastPrinted>2020-10-08T08:27:00Z</cp:lastPrinted>
  <dcterms:created xsi:type="dcterms:W3CDTF">2020-10-08T08:08:00Z</dcterms:created>
  <dcterms:modified xsi:type="dcterms:W3CDTF">2020-10-08T08:40:00Z</dcterms:modified>
</cp:coreProperties>
</file>