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FE" w:rsidRPr="00D715FE" w:rsidRDefault="00D715FE" w:rsidP="00A56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56D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Администрация </w:t>
      </w:r>
      <w:r w:rsidR="00A56D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Илья-Высоковского</w:t>
      </w:r>
      <w:r w:rsidRPr="00A56D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сельского поселения</w:t>
      </w:r>
    </w:p>
    <w:p w:rsidR="00D715FE" w:rsidRPr="00D715FE" w:rsidRDefault="00D715FE" w:rsidP="00A56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56D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Пучежского муниципального района Ивановской области</w:t>
      </w:r>
    </w:p>
    <w:p w:rsidR="00A56DAD" w:rsidRPr="00A56DAD" w:rsidRDefault="00A56DAD" w:rsidP="00A56DAD">
      <w:pPr>
        <w:tabs>
          <w:tab w:val="left" w:pos="3075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A56D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ab/>
      </w:r>
    </w:p>
    <w:p w:rsidR="00D715FE" w:rsidRPr="00D715FE" w:rsidRDefault="00D715FE" w:rsidP="00A56DAD">
      <w:pPr>
        <w:tabs>
          <w:tab w:val="left" w:pos="307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56D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ПОСТАНОВЛЕНИЕ</w:t>
      </w:r>
    </w:p>
    <w:p w:rsidR="00A56DAD" w:rsidRPr="00A56DAD" w:rsidRDefault="00A56DAD" w:rsidP="00A56DAD">
      <w:pPr>
        <w:tabs>
          <w:tab w:val="left" w:pos="3450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A56D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ab/>
      </w:r>
    </w:p>
    <w:p w:rsidR="00A56DAD" w:rsidRPr="00A56DAD" w:rsidRDefault="00D715FE" w:rsidP="00A56DAD">
      <w:pPr>
        <w:tabs>
          <w:tab w:val="left" w:pos="3450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A56D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2</w:t>
      </w:r>
      <w:r w:rsidR="00A56D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8</w:t>
      </w:r>
      <w:r w:rsidRPr="00A56D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.06.2019 г. </w:t>
      </w:r>
      <w:r w:rsidR="00A56D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                                                                        </w:t>
      </w:r>
      <w:r w:rsidRPr="00A56D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№ </w:t>
      </w:r>
      <w:r w:rsidR="00A56D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45</w:t>
      </w:r>
      <w:r w:rsidRPr="00A56D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-п</w:t>
      </w:r>
    </w:p>
    <w:p w:rsidR="00D715FE" w:rsidRPr="00D715FE" w:rsidRDefault="00D715FE" w:rsidP="00D715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56D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с.</w:t>
      </w:r>
      <w:r w:rsidR="00A56D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Илья-Высоково</w:t>
      </w:r>
    </w:p>
    <w:p w:rsidR="00A56DAD" w:rsidRDefault="00D715FE" w:rsidP="00A56DA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A56D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A56D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Илья-Высоковского</w:t>
      </w:r>
      <w:r w:rsidRPr="00A56D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Ивановской области</w:t>
      </w:r>
    </w:p>
    <w:p w:rsidR="00A56DAD" w:rsidRDefault="00A56DAD" w:rsidP="00A56DA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715FE" w:rsidRPr="00D715FE" w:rsidRDefault="00A56DAD" w:rsidP="00A56DA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</w:t>
      </w:r>
      <w:r w:rsidR="00D715FE"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 целях предотвращения самовольного строительства на территории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="00D715FE"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Устава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="00D715FE"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Ивановской области, администрация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="00D715FE"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ПОСТАНОВЛЯЕТ: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 Утвердить Порядок выявления, пресечения самовольного строительства гражданами и принятия мер по сносу самовольных построек на территории </w:t>
      </w:r>
      <w:r w:rsidR="00A56DA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(Приложение № 1)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 Утвердить Положение о комиссии по вопросам самовольного строительства на территории </w:t>
      </w:r>
      <w:r w:rsidR="00A56DA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(Приложение № 2)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3. Настоящее постановление вступает в силу с момента его опубликования.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4.Опубликовать настоящее постановление в соответствии с Уставом </w:t>
      </w:r>
      <w:r w:rsidR="00A56DA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:rsidR="00A56DAD" w:rsidRDefault="00A56DAD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56DAD" w:rsidRDefault="00A56DAD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715FE" w:rsidRPr="00D715FE" w:rsidRDefault="00D715FE" w:rsidP="00A56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Глава </w:t>
      </w:r>
      <w:r w:rsidR="00A56DA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</w:t>
      </w:r>
      <w:r w:rsidR="00A56DA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                          И.В.Жабров</w:t>
      </w:r>
    </w:p>
    <w:p w:rsidR="00D715FE" w:rsidRPr="00D715FE" w:rsidRDefault="00D715FE" w:rsidP="00A56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Пучежского муниципального района </w:t>
      </w:r>
    </w:p>
    <w:p w:rsidR="00A56DAD" w:rsidRDefault="00A56DAD" w:rsidP="00D715F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</w:p>
    <w:p w:rsidR="00A56DAD" w:rsidRDefault="00A56DAD" w:rsidP="00D715F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</w:p>
    <w:p w:rsidR="00A56DAD" w:rsidRDefault="00A56DAD" w:rsidP="00D715F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</w:p>
    <w:p w:rsidR="00A56DAD" w:rsidRDefault="00A56DAD" w:rsidP="00D715F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</w:p>
    <w:p w:rsidR="00A56DAD" w:rsidRDefault="00A56DAD" w:rsidP="00D715F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</w:p>
    <w:p w:rsidR="00A56DAD" w:rsidRDefault="00A56DAD" w:rsidP="00D715F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</w:p>
    <w:p w:rsidR="00D715FE" w:rsidRPr="00D715FE" w:rsidRDefault="00D715FE" w:rsidP="00A56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715FE" w:rsidRPr="00D715FE" w:rsidRDefault="00D715FE" w:rsidP="00A56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715FE" w:rsidRPr="00D715FE" w:rsidRDefault="00A56DAD" w:rsidP="00A56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r w:rsidR="00D715FE" w:rsidRPr="00D7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715FE" w:rsidRPr="00D715FE" w:rsidRDefault="00D715FE" w:rsidP="00A56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</w:t>
      </w:r>
    </w:p>
    <w:p w:rsidR="00D715FE" w:rsidRPr="00D715FE" w:rsidRDefault="00D715FE" w:rsidP="00A56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56DAD" w:rsidRPr="007F24E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D715FE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.06.2019</w:t>
      </w:r>
      <w:r w:rsidR="00A56DAD" w:rsidRPr="007F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A56DAD" w:rsidRPr="007F24E2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D715F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D715FE" w:rsidRPr="00D715FE" w:rsidRDefault="00D715FE" w:rsidP="00D715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F24E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Порядок</w:t>
      </w:r>
    </w:p>
    <w:p w:rsidR="00D715FE" w:rsidRPr="00D715FE" w:rsidRDefault="00D715FE" w:rsidP="00D715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F24E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r w:rsidR="00A56DAD" w:rsidRPr="007F24E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Илья-Высоковского</w:t>
      </w:r>
      <w:r w:rsidRPr="007F24E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Ивановской области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 Общие положения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A56DAD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(далее -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A56DAD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 Порядок выявления и пресечения самовольного строительства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2.1. В целях выявления объектов самовольного строительства администрацией </w:t>
      </w:r>
      <w:r w:rsidR="00A56DAD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создается комиссия по вопросам самовольного строительства (далее - комиссия).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2.3. Объезды (обходы) территории </w:t>
      </w:r>
      <w:r w:rsidR="00A56DAD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осуществляются комиссией не реже 1 раза в полугодие, в соответствии с утвержденными планами-графиками.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Планы-графики объездов (обходов) территории </w:t>
      </w:r>
      <w:r w:rsidR="00A56DAD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составляются таким образом, чтобы в течение полугода объездами (обходами) была охвачена вся территория </w:t>
      </w:r>
      <w:r w:rsidR="00A56DAD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</w:t>
      </w:r>
      <w:r w:rsidR="000E1185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учежского муниципального района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Планы-графики объездов (обходов) территории </w:t>
      </w:r>
      <w:r w:rsidR="00A56DAD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, утверждаются не позднее, чем за 30 дней до начала следующего полугодия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2.4. При поступлении в администрацию </w:t>
      </w:r>
      <w:r w:rsidR="00A56DAD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сообщения о фактах незаконного строительства (реконструкции) объекта, комиссия в течение 15 рабочих дней со дня регистрации сообщения должна произвести проверку факта, указанного в таком сообщении.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A56DAD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-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 xml:space="preserve">строительство и (или) сведения о выдаче разрешений на строительство (реконструкцию) таких объектов в администрации </w:t>
      </w:r>
      <w:r w:rsidR="00A56DAD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отсутствуют.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2.6. После завершения обхода (объезда) или проверки сообщения о факте незаконного строительства (реконструкции) комиссия в течение 30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а) о правообладателе земельного участка и целях предоставления земельного участка;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б) о необходимости получения разрешения на строительство для производимых на земельном участке работ;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г) о правообладателе (застройщике) объекта;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 случае отсутствия в администрации </w:t>
      </w:r>
      <w:r w:rsidR="00A56DAD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соответствующих документов и сведений, комиссия запрашивает такие документы и сведения в соответствующих органах местного самоуправления и государственной власти.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2.7. По результатам обхода (объезда) или проверки сообщения о факте незаконного строительства (реконструкции) комиссией в течение 5 рабочих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Протокол утверждается председателем комиссии, и подписывается членами комиссии.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A56DAD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отсутствуют, в протоколе указывается, что объектов самовольного строительства не выявлено.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5 рабочих дней, со дня истечения срока, указанного 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Акт осмотра объекта утверждается председателем комиссии, и подписывается членами комиссии.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</w:t>
      </w:r>
      <w:r w:rsidR="000E1185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Ивановской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б) копии правоустанавливающих документов на земельный участок (при наличии);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в) копии правоустанавливающих документов на объект (при наличии);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2.9. Администрация </w:t>
      </w:r>
      <w:r w:rsidR="00A56DAD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в течение 5 рабочих дней со дня составления акта включает сведения об объекте в Реестр объектов самовольного строительства (далее Реестр).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Реестр ведется администрацией </w:t>
      </w:r>
      <w:r w:rsidR="00A56DAD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в отношении объектов, расположенных на территории </w:t>
      </w:r>
      <w:r w:rsidR="00A56DAD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</w:t>
      </w:r>
      <w:r w:rsidR="000E1185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учежского муниципального района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в электронном виде и размещается на официальном сайте администрации </w:t>
      </w:r>
      <w:r w:rsidR="00A56DAD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в информационно-телекоммуникационной сети "Интернет", по форме, согласно приложению 3 к настоящему Порядку.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Администрация </w:t>
      </w:r>
      <w:r w:rsidR="00A56DAD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принимает решение о сносе самовольной постройки или приведении в соответствие с установленными требованиями в следующих случаях: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1)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пользования;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2)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Предусмотренные настоящим пунктом решения не могут быть приняты 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Администрация </w:t>
      </w:r>
      <w:r w:rsidR="00A56DAD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право собственности на который зарегистрировано в Едином государственном реестре недвижимости или признано судом 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3. Порядок организации работы направленной на снос самовольных построек в судебном порядке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D715FE" w:rsidRPr="00D715FE" w:rsidRDefault="00D715FE" w:rsidP="00D71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="00A56DAD" w:rsidRPr="007F24E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Илья-Высоковского</w:t>
      </w:r>
      <w:r w:rsidRPr="00D715F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Пучежского муниципального района в течение 20 рабочих дней со дня составления акта осмотра объекта, обеспечивает подготовку и подачу в соответствующий судебный орган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меры, в порядке предусмотренным действующим законодательством и в случаях, предусмотренных ст. 222 Гражданского кодекса Российской Федерации.</w:t>
      </w:r>
    </w:p>
    <w:p w:rsidR="00A56DAD" w:rsidRPr="007F24E2" w:rsidRDefault="00A56DAD" w:rsidP="00A56DAD">
      <w:pPr>
        <w:rPr>
          <w:rFonts w:ascii="Times New Roman" w:hAnsi="Times New Roman" w:cs="Times New Roman"/>
          <w:sz w:val="24"/>
          <w:szCs w:val="24"/>
        </w:rPr>
      </w:pPr>
      <w:bookmarkStart w:id="0" w:name="applications"/>
      <w:bookmarkEnd w:id="0"/>
    </w:p>
    <w:p w:rsidR="00A56DAD" w:rsidRPr="007F24E2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56DAD" w:rsidRPr="007F24E2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>к Порядку</w:t>
      </w:r>
    </w:p>
    <w:p w:rsidR="00A56DAD" w:rsidRPr="007F24E2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A56DAD" w:rsidRPr="007F24E2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>Форма</w:t>
      </w:r>
    </w:p>
    <w:p w:rsidR="00A56DAD" w:rsidRPr="007F24E2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DAD" w:rsidRPr="007F24E2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 xml:space="preserve">                                                УТВЕРЖДАЮ</w:t>
      </w:r>
    </w:p>
    <w:p w:rsidR="00A56DAD" w:rsidRPr="007F24E2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председатель комиссии по</w:t>
      </w:r>
    </w:p>
    <w:p w:rsidR="00A56DAD" w:rsidRPr="007F24E2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 xml:space="preserve">                                                вопросам самовольного</w:t>
      </w:r>
    </w:p>
    <w:p w:rsidR="00A56DAD" w:rsidRPr="007F24E2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 xml:space="preserve">                                                строительства на территории</w:t>
      </w:r>
    </w:p>
    <w:p w:rsidR="00A56DAD" w:rsidRPr="007F24E2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F24E2" w:rsidRPr="007F24E2">
        <w:rPr>
          <w:rFonts w:ascii="Times New Roman" w:hAnsi="Times New Roman" w:cs="Times New Roman"/>
          <w:sz w:val="24"/>
          <w:szCs w:val="24"/>
        </w:rPr>
        <w:t>Илья-Высоковского сельского поселения</w:t>
      </w:r>
    </w:p>
    <w:p w:rsidR="00A56DAD" w:rsidRPr="007F24E2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:rsidR="00A56DAD" w:rsidRPr="007F24E2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(Ф.И.О.)</w:t>
      </w:r>
    </w:p>
    <w:p w:rsidR="00A56DAD" w:rsidRPr="007F24E2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 xml:space="preserve">                                                "__" _____________ 20___ г.</w:t>
      </w:r>
    </w:p>
    <w:p w:rsidR="00A56DAD" w:rsidRPr="007F24E2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DAD" w:rsidRPr="007F24E2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A56DAD" w:rsidRPr="007F24E2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DAD" w:rsidRPr="007F24E2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>Протокол</w:t>
      </w:r>
    </w:p>
    <w:p w:rsidR="00A56DAD" w:rsidRPr="007F24E2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 xml:space="preserve">по результатам обхода (объезда) или проверки сообщения о факте незаконного строительства (реконструкции) </w:t>
      </w:r>
    </w:p>
    <w:p w:rsidR="00A56DAD" w:rsidRPr="007F24E2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4E2" w:rsidRPr="007F24E2" w:rsidRDefault="007F24E2" w:rsidP="00A56D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24E2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Администрация Илья-Высоковского </w:t>
      </w:r>
    </w:p>
    <w:p w:rsidR="00A56DAD" w:rsidRPr="007F24E2" w:rsidRDefault="007F24E2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i/>
          <w:sz w:val="24"/>
          <w:szCs w:val="24"/>
          <w:u w:val="single"/>
        </w:rPr>
        <w:t>сельского поселения</w:t>
      </w:r>
      <w:r w:rsidR="00A56DAD" w:rsidRPr="007F24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F24E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56DAD" w:rsidRPr="007F24E2">
        <w:rPr>
          <w:rFonts w:ascii="Times New Roman" w:hAnsi="Times New Roman" w:cs="Times New Roman"/>
          <w:sz w:val="24"/>
          <w:szCs w:val="24"/>
        </w:rPr>
        <w:t xml:space="preserve">   "___" _____________ 20__ г.</w:t>
      </w:r>
    </w:p>
    <w:p w:rsidR="00A56DAD" w:rsidRPr="007F24E2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DAD" w:rsidRPr="007F24E2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>Члены  комиссии  по  вопросам  самовольного строительства на территории</w:t>
      </w:r>
    </w:p>
    <w:p w:rsidR="00A56DAD" w:rsidRPr="007F24E2" w:rsidRDefault="007F24E2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i/>
          <w:sz w:val="24"/>
          <w:szCs w:val="24"/>
          <w:u w:val="single"/>
        </w:rPr>
        <w:t>Илья-Высоковского сельского поселения</w:t>
      </w:r>
      <w:r w:rsidR="00A56DAD" w:rsidRPr="007F24E2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A56DAD" w:rsidRPr="007F24E2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7F24E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56DAD" w:rsidRPr="007F24E2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A56DAD" w:rsidRPr="007F24E2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F24E2">
        <w:rPr>
          <w:rFonts w:ascii="Times New Roman" w:hAnsi="Times New Roman" w:cs="Times New Roman"/>
          <w:sz w:val="24"/>
          <w:szCs w:val="24"/>
        </w:rPr>
        <w:t>________________________</w:t>
      </w:r>
      <w:r w:rsidR="007F24E2" w:rsidRPr="007F24E2">
        <w:rPr>
          <w:rFonts w:ascii="Times New Roman" w:hAnsi="Times New Roman" w:cs="Times New Roman"/>
          <w:sz w:val="24"/>
          <w:szCs w:val="24"/>
        </w:rPr>
        <w:t xml:space="preserve"> </w:t>
      </w:r>
      <w:r w:rsidRPr="007F24E2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A56DAD" w:rsidRPr="007F24E2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F24E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56DAD" w:rsidRPr="007F24E2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A56DAD" w:rsidRPr="007F24E2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7F24E2" w:rsidRDefault="00A56DAD" w:rsidP="007F2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>произвели обследование территории в границах:_____________________________________________</w:t>
      </w:r>
      <w:r w:rsidR="007F24E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56DAD" w:rsidRPr="007F24E2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>в результате обследования установлено:</w:t>
      </w:r>
    </w:p>
    <w:p w:rsidR="00A56DAD" w:rsidRPr="007F24E2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4"/>
        <w:gridCol w:w="6087"/>
      </w:tblGrid>
      <w:tr w:rsidR="00A56DAD" w:rsidRPr="007F24E2" w:rsidTr="007B2E70">
        <w:tc>
          <w:tcPr>
            <w:tcW w:w="3496" w:type="dxa"/>
            <w:shd w:val="clear" w:color="auto" w:fill="auto"/>
          </w:tcPr>
          <w:p w:rsidR="00A56DAD" w:rsidRPr="007F24E2" w:rsidRDefault="00A56DAD" w:rsidP="00A56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E2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A56DAD" w:rsidRPr="007F24E2" w:rsidRDefault="00A56DAD" w:rsidP="00A56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E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самовольной постройки* </w:t>
            </w:r>
          </w:p>
        </w:tc>
      </w:tr>
      <w:tr w:rsidR="00A56DAD" w:rsidRPr="007F24E2" w:rsidTr="007B2E70">
        <w:tc>
          <w:tcPr>
            <w:tcW w:w="3496" w:type="dxa"/>
            <w:shd w:val="clear" w:color="auto" w:fill="auto"/>
          </w:tcPr>
          <w:p w:rsidR="00A56DAD" w:rsidRPr="007F24E2" w:rsidRDefault="00A56DAD" w:rsidP="00A56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shd w:val="clear" w:color="auto" w:fill="auto"/>
          </w:tcPr>
          <w:p w:rsidR="00A56DAD" w:rsidRPr="007F24E2" w:rsidRDefault="00A56DAD" w:rsidP="00A56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E2">
              <w:rPr>
                <w:rFonts w:ascii="Times New Roman" w:hAnsi="Times New Roman" w:cs="Times New Roman"/>
                <w:sz w:val="24"/>
                <w:szCs w:val="24"/>
              </w:rPr>
              <w:t>*если выявлены – перечислить</w:t>
            </w:r>
          </w:p>
          <w:p w:rsidR="00A56DAD" w:rsidRPr="007F24E2" w:rsidRDefault="00A56DAD" w:rsidP="00A56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E2">
              <w:rPr>
                <w:rFonts w:ascii="Times New Roman" w:hAnsi="Times New Roman" w:cs="Times New Roman"/>
                <w:sz w:val="24"/>
                <w:szCs w:val="24"/>
              </w:rPr>
              <w:t>* не выявлены</w:t>
            </w:r>
          </w:p>
        </w:tc>
      </w:tr>
    </w:tbl>
    <w:p w:rsidR="00A56DAD" w:rsidRPr="007F24E2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7F24E2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7F24E2" w:rsidRDefault="007F24E2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4E2" w:rsidRPr="007F24E2" w:rsidRDefault="007F24E2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7F24E2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7F24E2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E2">
        <w:rPr>
          <w:rFonts w:ascii="Times New Roman" w:hAnsi="Times New Roman" w:cs="Times New Roman"/>
          <w:sz w:val="24"/>
          <w:szCs w:val="24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A56DAD" w:rsidRPr="007F24E2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DAD" w:rsidRPr="00A56DAD" w:rsidRDefault="00A56DAD" w:rsidP="00A56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DAD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24E2" w:rsidRDefault="007F24E2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24E2" w:rsidRPr="00A56DAD" w:rsidRDefault="007F24E2" w:rsidP="006C7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DAD" w:rsidRPr="006C766A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56DAD" w:rsidRPr="006C766A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к Порядку</w:t>
      </w:r>
    </w:p>
    <w:p w:rsidR="00A56DAD" w:rsidRPr="006C766A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A56DAD" w:rsidRPr="006C766A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Форма</w:t>
      </w:r>
    </w:p>
    <w:p w:rsidR="00A56DAD" w:rsidRPr="006C766A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 xml:space="preserve">                                                УТВЕРЖДАЮ</w:t>
      </w:r>
    </w:p>
    <w:p w:rsidR="00A56DAD" w:rsidRPr="006C766A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председатель комиссии по</w:t>
      </w:r>
    </w:p>
    <w:p w:rsidR="00A56DAD" w:rsidRPr="006C766A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 xml:space="preserve">                                                вопросам самовольного</w:t>
      </w:r>
    </w:p>
    <w:p w:rsidR="00A56DAD" w:rsidRPr="006C766A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 xml:space="preserve">                                                строительства на территории</w:t>
      </w:r>
    </w:p>
    <w:p w:rsidR="00A56DAD" w:rsidRPr="006C766A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F24E2" w:rsidRPr="006C766A">
        <w:rPr>
          <w:rFonts w:ascii="Times New Roman" w:hAnsi="Times New Roman" w:cs="Times New Roman"/>
          <w:sz w:val="24"/>
          <w:szCs w:val="24"/>
        </w:rPr>
        <w:t>Илья-Высоковского сельского поселения</w:t>
      </w:r>
      <w:r w:rsidRPr="006C766A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:rsidR="00A56DAD" w:rsidRPr="006C766A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(Ф.И.О.)</w:t>
      </w:r>
    </w:p>
    <w:p w:rsidR="00A56DAD" w:rsidRPr="006C766A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 xml:space="preserve">                                                "__" _____________ 20___ г.</w:t>
      </w:r>
    </w:p>
    <w:p w:rsidR="00A56DAD" w:rsidRPr="006C766A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A56DAD" w:rsidRPr="006C766A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АКТ</w:t>
      </w:r>
    </w:p>
    <w:p w:rsidR="00A56DAD" w:rsidRPr="006C766A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осмотра объекта самовольного строительства</w:t>
      </w:r>
    </w:p>
    <w:p w:rsidR="00A56DAD" w:rsidRPr="006C766A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7F24E2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Илья-Высоково</w:t>
      </w:r>
      <w:r w:rsidR="00A56DAD" w:rsidRPr="006C7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C766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56DAD" w:rsidRPr="006C766A">
        <w:rPr>
          <w:rFonts w:ascii="Times New Roman" w:hAnsi="Times New Roman" w:cs="Times New Roman"/>
          <w:sz w:val="24"/>
          <w:szCs w:val="24"/>
        </w:rPr>
        <w:t xml:space="preserve">     "___" _____________ 20__ г.</w:t>
      </w:r>
    </w:p>
    <w:p w:rsidR="00A56DAD" w:rsidRPr="006C766A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Время: _________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Члены  комиссии  по  вопросам  самовольного строительства на территории</w:t>
      </w:r>
    </w:p>
    <w:p w:rsidR="00A56DAD" w:rsidRPr="006C766A" w:rsidRDefault="007F24E2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i/>
          <w:sz w:val="24"/>
          <w:szCs w:val="24"/>
          <w:u w:val="single"/>
        </w:rPr>
        <w:t>Илья-Высоковского сельского поселения</w:t>
      </w:r>
      <w:r w:rsidR="00A56DAD" w:rsidRPr="006C766A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C766A">
        <w:rPr>
          <w:rFonts w:ascii="Times New Roman" w:hAnsi="Times New Roman" w:cs="Times New Roman"/>
          <w:sz w:val="24"/>
          <w:szCs w:val="24"/>
        </w:rPr>
        <w:t>_____________</w:t>
      </w:r>
      <w:r w:rsidRPr="006C766A">
        <w:rPr>
          <w:rFonts w:ascii="Times New Roman" w:hAnsi="Times New Roman" w:cs="Times New Roman"/>
          <w:sz w:val="24"/>
          <w:szCs w:val="24"/>
        </w:rPr>
        <w:t>,</w:t>
      </w:r>
    </w:p>
    <w:p w:rsidR="00A56DAD" w:rsidRPr="006C766A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C766A">
        <w:rPr>
          <w:rFonts w:ascii="Times New Roman" w:hAnsi="Times New Roman" w:cs="Times New Roman"/>
          <w:sz w:val="24"/>
          <w:szCs w:val="24"/>
        </w:rPr>
        <w:t>_____________</w:t>
      </w:r>
      <w:r w:rsidRPr="006C766A">
        <w:rPr>
          <w:rFonts w:ascii="Times New Roman" w:hAnsi="Times New Roman" w:cs="Times New Roman"/>
          <w:sz w:val="24"/>
          <w:szCs w:val="24"/>
        </w:rPr>
        <w:t>,</w:t>
      </w:r>
    </w:p>
    <w:p w:rsidR="00A56DAD" w:rsidRPr="006C766A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C766A">
        <w:rPr>
          <w:rFonts w:ascii="Times New Roman" w:hAnsi="Times New Roman" w:cs="Times New Roman"/>
          <w:sz w:val="24"/>
          <w:szCs w:val="24"/>
        </w:rPr>
        <w:t>_______</w:t>
      </w:r>
    </w:p>
    <w:p w:rsidR="00A56DAD" w:rsidRPr="006C766A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произвели обследование объекта: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наименование объекта: ____________________________________________________,</w:t>
      </w:r>
    </w:p>
    <w:p w:rsidR="00A56DAD" w:rsidRPr="006C766A" w:rsidRDefault="00A56DAD" w:rsidP="006C7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адрес (адресный ориентир) объекта: ___________________________________________________________,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кадастровый номер: _____________________________________________________________.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1. Сведения о правообладателе земельного участка: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C766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56DAD" w:rsidRPr="006C766A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2. Сведения о земельном участке: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6C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2.1________________________________________________</w:t>
      </w:r>
      <w:r w:rsidR="006C766A">
        <w:rPr>
          <w:rFonts w:ascii="Times New Roman" w:hAnsi="Times New Roman" w:cs="Times New Roman"/>
          <w:sz w:val="24"/>
          <w:szCs w:val="24"/>
        </w:rPr>
        <w:t>___________________________</w:t>
      </w:r>
      <w:r w:rsidR="006C766A" w:rsidRPr="006C766A">
        <w:rPr>
          <w:rFonts w:ascii="Times New Roman" w:hAnsi="Times New Roman" w:cs="Times New Roman"/>
          <w:sz w:val="24"/>
          <w:szCs w:val="24"/>
        </w:rPr>
        <w:t xml:space="preserve"> </w:t>
      </w:r>
      <w:r w:rsidRPr="006C766A">
        <w:rPr>
          <w:rFonts w:ascii="Times New Roman" w:hAnsi="Times New Roman" w:cs="Times New Roman"/>
          <w:sz w:val="24"/>
          <w:szCs w:val="24"/>
        </w:rPr>
        <w:t>(реквизиты правоустанавливающих документов на земельный участок)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2.2. ________________________________________________________</w:t>
      </w:r>
      <w:r w:rsidR="006C766A">
        <w:rPr>
          <w:rFonts w:ascii="Times New Roman" w:hAnsi="Times New Roman" w:cs="Times New Roman"/>
          <w:sz w:val="24"/>
          <w:szCs w:val="24"/>
        </w:rPr>
        <w:t>_____________________</w:t>
      </w:r>
      <w:r w:rsidRPr="006C766A">
        <w:rPr>
          <w:rFonts w:ascii="Times New Roman" w:hAnsi="Times New Roman" w:cs="Times New Roman"/>
          <w:sz w:val="24"/>
          <w:szCs w:val="24"/>
        </w:rPr>
        <w:t>,</w:t>
      </w:r>
    </w:p>
    <w:p w:rsidR="00A56DAD" w:rsidRPr="006C766A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(вид разрешенного использования земельного участка)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2.3. ________________________________________________________</w:t>
      </w:r>
      <w:r w:rsidR="006C766A">
        <w:rPr>
          <w:rFonts w:ascii="Times New Roman" w:hAnsi="Times New Roman" w:cs="Times New Roman"/>
          <w:sz w:val="24"/>
          <w:szCs w:val="24"/>
        </w:rPr>
        <w:t>_____________________</w:t>
      </w:r>
      <w:r w:rsidRPr="006C766A">
        <w:rPr>
          <w:rFonts w:ascii="Times New Roman" w:hAnsi="Times New Roman" w:cs="Times New Roman"/>
          <w:sz w:val="24"/>
          <w:szCs w:val="24"/>
        </w:rPr>
        <w:t>,</w:t>
      </w:r>
    </w:p>
    <w:p w:rsidR="00A56DAD" w:rsidRPr="006C766A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A56DAD" w:rsidRPr="006C766A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3. Сведения о правообладателе  (застройщике) объекта: _______________________________________________________________</w:t>
      </w:r>
      <w:r w:rsidR="006C766A">
        <w:rPr>
          <w:rFonts w:ascii="Times New Roman" w:hAnsi="Times New Roman" w:cs="Times New Roman"/>
          <w:sz w:val="24"/>
          <w:szCs w:val="24"/>
        </w:rPr>
        <w:t>______________</w:t>
      </w:r>
      <w:r w:rsidRPr="006C766A">
        <w:rPr>
          <w:rFonts w:ascii="Times New Roman" w:hAnsi="Times New Roman" w:cs="Times New Roman"/>
          <w:sz w:val="24"/>
          <w:szCs w:val="24"/>
        </w:rPr>
        <w:t>.</w:t>
      </w:r>
    </w:p>
    <w:p w:rsidR="00A56DAD" w:rsidRPr="006C766A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A56DAD" w:rsidRPr="006C766A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DAD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4. Сведения об объекте:</w:t>
      </w:r>
    </w:p>
    <w:p w:rsidR="006C766A" w:rsidRPr="006C766A" w:rsidRDefault="006C766A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4.1. ____________________________________________________</w:t>
      </w:r>
      <w:r w:rsidR="006C766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56DAD" w:rsidRPr="006C766A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(реквизиты правоустанавливающих документов на объект)</w:t>
      </w:r>
    </w:p>
    <w:p w:rsidR="00A56DAD" w:rsidRPr="006C766A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6C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4.2. ___________________________________________________</w:t>
      </w:r>
      <w:r w:rsidR="006C766A">
        <w:rPr>
          <w:rFonts w:ascii="Times New Roman" w:hAnsi="Times New Roman" w:cs="Times New Roman"/>
          <w:sz w:val="24"/>
          <w:szCs w:val="24"/>
        </w:rPr>
        <w:t>__________________________</w:t>
      </w:r>
      <w:r w:rsidRPr="006C766A">
        <w:rPr>
          <w:rFonts w:ascii="Times New Roman" w:hAnsi="Times New Roman" w:cs="Times New Roman"/>
          <w:sz w:val="24"/>
          <w:szCs w:val="24"/>
        </w:rPr>
        <w:t>, (вид объекта; вид использования объекта)</w:t>
      </w:r>
    </w:p>
    <w:p w:rsidR="00A56DAD" w:rsidRPr="006C766A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4.3. ___________________________________________________</w:t>
      </w:r>
      <w:r w:rsidR="006C766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56DAD" w:rsidRPr="006C766A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A56DAD" w:rsidRPr="006C766A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4.4. ___________________________________________________</w:t>
      </w:r>
      <w:r w:rsidR="006C766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56DAD" w:rsidRPr="006C766A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(соответствие объекта виду разрешенного использования земельного участка)</w:t>
      </w:r>
    </w:p>
    <w:p w:rsidR="00A56DAD" w:rsidRPr="006C766A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4.5. ___________________________________________________</w:t>
      </w:r>
      <w:r w:rsidR="006C766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56DAD" w:rsidRPr="006C766A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(необходимость получения разрешения на строительство объекта)</w:t>
      </w:r>
    </w:p>
    <w:p w:rsidR="00A56DAD" w:rsidRPr="006C766A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6C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4.</w:t>
      </w:r>
      <w:r w:rsidR="006C766A">
        <w:rPr>
          <w:rFonts w:ascii="Times New Roman" w:hAnsi="Times New Roman" w:cs="Times New Roman"/>
          <w:sz w:val="24"/>
          <w:szCs w:val="24"/>
        </w:rPr>
        <w:t>6</w:t>
      </w:r>
      <w:r w:rsidRPr="006C766A">
        <w:rPr>
          <w:rFonts w:ascii="Times New Roman" w:hAnsi="Times New Roman" w:cs="Times New Roman"/>
          <w:sz w:val="24"/>
          <w:szCs w:val="24"/>
        </w:rPr>
        <w:t>. ___________________________________________________</w:t>
      </w:r>
      <w:r w:rsidR="006C766A">
        <w:rPr>
          <w:rFonts w:ascii="Times New Roman" w:hAnsi="Times New Roman" w:cs="Times New Roman"/>
          <w:sz w:val="24"/>
          <w:szCs w:val="24"/>
        </w:rPr>
        <w:t>__________________________</w:t>
      </w:r>
      <w:r w:rsidR="006C766A" w:rsidRPr="006C766A">
        <w:rPr>
          <w:rFonts w:ascii="Times New Roman" w:hAnsi="Times New Roman" w:cs="Times New Roman"/>
          <w:sz w:val="24"/>
          <w:szCs w:val="24"/>
        </w:rPr>
        <w:t xml:space="preserve"> </w:t>
      </w:r>
      <w:r w:rsidRPr="006C766A">
        <w:rPr>
          <w:rFonts w:ascii="Times New Roman" w:hAnsi="Times New Roman" w:cs="Times New Roman"/>
          <w:sz w:val="24"/>
          <w:szCs w:val="24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5.  Состояние  объекта: _____________________________________________________.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(описание  выполненных/ выполняемых  работ  с  указанием их характера: строительство, реконструкция)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6. В результате осмотра установлено: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C766A">
        <w:rPr>
          <w:rFonts w:ascii="Times New Roman" w:hAnsi="Times New Roman" w:cs="Times New Roman"/>
          <w:sz w:val="24"/>
          <w:szCs w:val="24"/>
        </w:rPr>
        <w:t>____________________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C766A">
        <w:rPr>
          <w:rFonts w:ascii="Times New Roman" w:hAnsi="Times New Roman" w:cs="Times New Roman"/>
          <w:sz w:val="24"/>
          <w:szCs w:val="24"/>
        </w:rPr>
        <w:t>____________________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6C766A">
        <w:rPr>
          <w:rFonts w:ascii="Times New Roman" w:hAnsi="Times New Roman" w:cs="Times New Roman"/>
          <w:sz w:val="24"/>
          <w:szCs w:val="24"/>
        </w:rPr>
        <w:t>___________________</w:t>
      </w:r>
      <w:r w:rsidRPr="006C766A">
        <w:rPr>
          <w:rFonts w:ascii="Times New Roman" w:hAnsi="Times New Roman" w:cs="Times New Roman"/>
          <w:sz w:val="24"/>
          <w:szCs w:val="24"/>
        </w:rPr>
        <w:t>.</w:t>
      </w:r>
    </w:p>
    <w:p w:rsidR="00A56DAD" w:rsidRPr="006C766A" w:rsidRDefault="006C766A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56DAD" w:rsidRPr="006C766A">
        <w:rPr>
          <w:rFonts w:ascii="Times New Roman" w:hAnsi="Times New Roman" w:cs="Times New Roman"/>
          <w:sz w:val="24"/>
          <w:szCs w:val="24"/>
        </w:rPr>
        <w:t>(содержание выявленных нарушений со  ссылкой  на нормативные правовые акты)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_____________       ______________________________________________________,</w:t>
      </w:r>
    </w:p>
    <w:p w:rsidR="00A56DAD" w:rsidRPr="006C766A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(Ф.И.О., должность)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_____________       ______________________________________________________,</w:t>
      </w:r>
    </w:p>
    <w:p w:rsidR="00A56DAD" w:rsidRPr="006C766A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(Ф.И.О., должность)</w:t>
      </w:r>
    </w:p>
    <w:p w:rsidR="00A56DAD" w:rsidRPr="006C766A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_____________       ______________________________________________________,</w:t>
      </w:r>
    </w:p>
    <w:p w:rsidR="00A56DAD" w:rsidRPr="006C766A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(Ф.И.О., должность)</w:t>
      </w:r>
    </w:p>
    <w:p w:rsidR="00A56DAD" w:rsidRPr="006C766A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DAD" w:rsidRPr="006C766A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Примечание.   К  акту  осмотра  объекта  самовольного  строительства  в  обязательном порядке прилагаются обосновывающие его материалы.</w:t>
      </w:r>
    </w:p>
    <w:p w:rsidR="00A56DAD" w:rsidRPr="006C766A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DAD" w:rsidRPr="00A56DAD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DAD" w:rsidRPr="00A56DAD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DAD" w:rsidRPr="00A56DAD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DAD" w:rsidRPr="00A56DAD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DAD" w:rsidRPr="00A56DAD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DAD" w:rsidRPr="00A56DAD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DAD" w:rsidRPr="00A56DAD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DAD" w:rsidRPr="00A56DAD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DAD" w:rsidRPr="00A56DAD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DAD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66A" w:rsidRPr="00A56DAD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DAD" w:rsidRPr="00A56DAD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DAD" w:rsidRPr="006C766A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56DAD" w:rsidRPr="006C766A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66A">
        <w:rPr>
          <w:rFonts w:ascii="Times New Roman" w:hAnsi="Times New Roman" w:cs="Times New Roman"/>
          <w:sz w:val="24"/>
          <w:szCs w:val="24"/>
        </w:rPr>
        <w:t>к Порядку</w:t>
      </w:r>
    </w:p>
    <w:p w:rsidR="00A56DAD" w:rsidRPr="00A56DAD" w:rsidRDefault="00A56DAD" w:rsidP="00A56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56DAD" w:rsidRPr="00A56DAD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DAD">
        <w:rPr>
          <w:rFonts w:ascii="Times New Roman" w:hAnsi="Times New Roman" w:cs="Times New Roman"/>
          <w:sz w:val="20"/>
          <w:szCs w:val="20"/>
        </w:rPr>
        <w:t>Форма</w:t>
      </w:r>
    </w:p>
    <w:p w:rsidR="00A56DAD" w:rsidRPr="00A56DAD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DAD" w:rsidRPr="00A56DAD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6DAD">
        <w:rPr>
          <w:rFonts w:ascii="Times New Roman" w:hAnsi="Times New Roman" w:cs="Times New Roman"/>
          <w:sz w:val="20"/>
          <w:szCs w:val="20"/>
        </w:rPr>
        <w:t>РЕЕСТР</w:t>
      </w:r>
    </w:p>
    <w:p w:rsidR="00A56DAD" w:rsidRPr="00A56DAD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6DAD">
        <w:rPr>
          <w:rFonts w:ascii="Times New Roman" w:hAnsi="Times New Roman" w:cs="Times New Roman"/>
          <w:sz w:val="20"/>
          <w:szCs w:val="20"/>
        </w:rPr>
        <w:t>выявленных объектов самовольного строительства на территории</w:t>
      </w:r>
    </w:p>
    <w:p w:rsidR="00A56DAD" w:rsidRPr="00DA3135" w:rsidRDefault="006C766A" w:rsidP="00A56D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135">
        <w:rPr>
          <w:rFonts w:ascii="Times New Roman" w:hAnsi="Times New Roman" w:cs="Times New Roman"/>
        </w:rPr>
        <w:t>Илья-Высоковского сельского поселения</w:t>
      </w:r>
    </w:p>
    <w:p w:rsidR="00A56DAD" w:rsidRPr="00A56DAD" w:rsidRDefault="00A56DAD" w:rsidP="00A56DA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A56DAD" w:rsidRPr="00A56DAD" w:rsidTr="007B2E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DA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DAD">
              <w:rPr>
                <w:rFonts w:ascii="Times New Roman" w:hAnsi="Times New Roman" w:cs="Times New Roman"/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DA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56DA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DAD">
              <w:rPr>
                <w:rFonts w:ascii="Times New Roman" w:hAnsi="Times New Roman" w:cs="Times New Roman"/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DAD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DAD">
              <w:rPr>
                <w:rFonts w:ascii="Times New Roman" w:hAnsi="Times New Roman" w:cs="Times New Roman"/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DAD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</w:t>
            </w:r>
          </w:p>
        </w:tc>
      </w:tr>
      <w:tr w:rsidR="00A56DAD" w:rsidRPr="00A56DAD" w:rsidTr="007B2E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A31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56DAD" w:rsidRPr="00A56DAD" w:rsidTr="007B2E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D" w:rsidRPr="00A56DAD" w:rsidRDefault="00A56DAD" w:rsidP="007B2E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6DAD" w:rsidRPr="00A56DAD" w:rsidRDefault="00A56DAD" w:rsidP="00A56DA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6DAD" w:rsidRPr="00A56DAD" w:rsidRDefault="00A56DAD" w:rsidP="00A56DA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6DAD" w:rsidRPr="00A56DAD" w:rsidRDefault="00A56DAD" w:rsidP="00A56DA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6DAD" w:rsidRPr="00A56DAD" w:rsidRDefault="00A56DAD" w:rsidP="00A56DA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6DAD" w:rsidRDefault="00A56DAD" w:rsidP="00A56DA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C766A" w:rsidRDefault="006C766A" w:rsidP="00A56DA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C766A" w:rsidRDefault="006C766A" w:rsidP="00A56DA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C766A" w:rsidRDefault="006C766A" w:rsidP="00A56DA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C766A" w:rsidRDefault="006C766A" w:rsidP="00A56DA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C766A" w:rsidRDefault="006C766A" w:rsidP="00A56DA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C766A" w:rsidRDefault="006C766A" w:rsidP="00A56DA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C766A" w:rsidRDefault="006C766A" w:rsidP="00A56DA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C766A" w:rsidRDefault="006C766A" w:rsidP="00A56DA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C766A" w:rsidRPr="00A56DAD" w:rsidRDefault="006C766A" w:rsidP="00A56DA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56DAD" w:rsidRPr="00DA3135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31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Утверждено </w:t>
      </w:r>
    </w:p>
    <w:p w:rsidR="00A56DAD" w:rsidRPr="00DA3135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3135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A56DAD" w:rsidRPr="00DA3135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3135">
        <w:rPr>
          <w:rFonts w:ascii="Times New Roman" w:hAnsi="Times New Roman" w:cs="Times New Roman"/>
          <w:bCs/>
          <w:sz w:val="24"/>
          <w:szCs w:val="24"/>
        </w:rPr>
        <w:t>Илья-Высоковского сельского поселения</w:t>
      </w:r>
    </w:p>
    <w:p w:rsidR="00A56DAD" w:rsidRPr="00DA3135" w:rsidRDefault="006C766A" w:rsidP="00A56DA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3135">
        <w:rPr>
          <w:rFonts w:ascii="Times New Roman" w:hAnsi="Times New Roman" w:cs="Times New Roman"/>
          <w:bCs/>
          <w:sz w:val="24"/>
          <w:szCs w:val="24"/>
        </w:rPr>
        <w:t>о</w:t>
      </w:r>
      <w:r w:rsidR="00A56DAD" w:rsidRPr="00DA3135">
        <w:rPr>
          <w:rFonts w:ascii="Times New Roman" w:hAnsi="Times New Roman" w:cs="Times New Roman"/>
          <w:bCs/>
          <w:sz w:val="24"/>
          <w:szCs w:val="24"/>
        </w:rPr>
        <w:t>т</w:t>
      </w:r>
      <w:r w:rsidRPr="00DA3135">
        <w:rPr>
          <w:rFonts w:ascii="Times New Roman" w:hAnsi="Times New Roman" w:cs="Times New Roman"/>
          <w:bCs/>
          <w:sz w:val="24"/>
          <w:szCs w:val="24"/>
        </w:rPr>
        <w:t xml:space="preserve"> 28.06.2019 г. № 45-п</w:t>
      </w:r>
    </w:p>
    <w:p w:rsidR="00A56DAD" w:rsidRPr="00DA3135" w:rsidRDefault="00A56DAD" w:rsidP="00A56DA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56DAD" w:rsidRPr="00DA3135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3135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A56DAD" w:rsidRPr="00DA3135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3135">
        <w:rPr>
          <w:rFonts w:ascii="Times New Roman" w:hAnsi="Times New Roman" w:cs="Times New Roman"/>
          <w:bCs/>
          <w:sz w:val="24"/>
          <w:szCs w:val="24"/>
        </w:rPr>
        <w:t xml:space="preserve">о комиссии по вопросам самовольного строительства на территории </w:t>
      </w:r>
      <w:r w:rsidR="006C766A" w:rsidRPr="00DA3135">
        <w:rPr>
          <w:rFonts w:ascii="Times New Roman" w:hAnsi="Times New Roman" w:cs="Times New Roman"/>
          <w:bCs/>
          <w:sz w:val="24"/>
          <w:szCs w:val="24"/>
        </w:rPr>
        <w:t>Илья-Высоковского сельского поселения</w:t>
      </w:r>
    </w:p>
    <w:p w:rsidR="00A56DAD" w:rsidRPr="00DA3135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DA3135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13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56DAD" w:rsidRPr="00DA3135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DA3135" w:rsidRDefault="00A56DAD" w:rsidP="00A5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135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6C766A" w:rsidRPr="00DA3135">
        <w:rPr>
          <w:rFonts w:ascii="Times New Roman" w:hAnsi="Times New Roman" w:cs="Times New Roman"/>
          <w:sz w:val="24"/>
          <w:szCs w:val="24"/>
        </w:rPr>
        <w:t>Илья-Высоковского сельского поселения</w:t>
      </w:r>
      <w:r w:rsidRPr="00DA3135">
        <w:rPr>
          <w:rFonts w:ascii="Times New Roman" w:hAnsi="Times New Roman" w:cs="Times New Roman"/>
          <w:sz w:val="24"/>
          <w:szCs w:val="24"/>
        </w:rPr>
        <w:t xml:space="preserve"> (далее - комиссия). </w:t>
      </w:r>
    </w:p>
    <w:p w:rsidR="00A56DAD" w:rsidRPr="00DA3135" w:rsidRDefault="00A56DAD" w:rsidP="00A5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DA3135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135">
        <w:rPr>
          <w:rFonts w:ascii="Times New Roman" w:hAnsi="Times New Roman" w:cs="Times New Roman"/>
          <w:sz w:val="24"/>
          <w:szCs w:val="24"/>
        </w:rPr>
        <w:t>2. Компетенция комиссии</w:t>
      </w:r>
    </w:p>
    <w:p w:rsidR="00A56DAD" w:rsidRPr="00DA3135" w:rsidRDefault="00A56DAD" w:rsidP="00A5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DA3135" w:rsidRDefault="00A56DAD" w:rsidP="00A5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135">
        <w:rPr>
          <w:rFonts w:ascii="Times New Roman" w:hAnsi="Times New Roman" w:cs="Times New Roman"/>
          <w:sz w:val="24"/>
          <w:szCs w:val="24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 созданных (возведенных) на территории </w:t>
      </w:r>
      <w:r w:rsidR="006C766A" w:rsidRPr="00DA3135">
        <w:rPr>
          <w:rFonts w:ascii="Times New Roman" w:hAnsi="Times New Roman" w:cs="Times New Roman"/>
          <w:sz w:val="24"/>
          <w:szCs w:val="24"/>
        </w:rPr>
        <w:t>Илья-Высоковского сельского поселения</w:t>
      </w:r>
      <w:r w:rsidRPr="00DA3135">
        <w:rPr>
          <w:rFonts w:ascii="Times New Roman" w:hAnsi="Times New Roman" w:cs="Times New Roman"/>
          <w:sz w:val="24"/>
          <w:szCs w:val="24"/>
        </w:rPr>
        <w:t>.</w:t>
      </w:r>
    </w:p>
    <w:p w:rsidR="00A56DAD" w:rsidRPr="00DA3135" w:rsidRDefault="00A56DAD" w:rsidP="00A5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135">
        <w:rPr>
          <w:rFonts w:ascii="Times New Roman" w:hAnsi="Times New Roman" w:cs="Times New Roman"/>
          <w:sz w:val="24"/>
          <w:szCs w:val="24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6C766A" w:rsidRPr="00DA3135">
        <w:rPr>
          <w:rFonts w:ascii="Times New Roman" w:hAnsi="Times New Roman" w:cs="Times New Roman"/>
          <w:sz w:val="24"/>
          <w:szCs w:val="24"/>
        </w:rPr>
        <w:t>Илья-Высоковского сельского поселения</w:t>
      </w:r>
      <w:r w:rsidRPr="00DA3135">
        <w:rPr>
          <w:rFonts w:ascii="Times New Roman" w:hAnsi="Times New Roman" w:cs="Times New Roman"/>
          <w:sz w:val="24"/>
          <w:szCs w:val="24"/>
        </w:rPr>
        <w:t xml:space="preserve"> (далее – Порядок).</w:t>
      </w:r>
    </w:p>
    <w:p w:rsidR="00A56DAD" w:rsidRPr="00DA3135" w:rsidRDefault="00A56DAD" w:rsidP="00DA3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DAD" w:rsidRPr="00DA3135" w:rsidRDefault="00A56DAD" w:rsidP="00A5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135">
        <w:rPr>
          <w:rFonts w:ascii="Times New Roman" w:hAnsi="Times New Roman" w:cs="Times New Roman"/>
          <w:sz w:val="24"/>
          <w:szCs w:val="24"/>
        </w:rPr>
        <w:t>3. Организация работы комиссии</w:t>
      </w:r>
    </w:p>
    <w:p w:rsidR="00A56DAD" w:rsidRPr="00DA3135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DA3135" w:rsidRDefault="00A56DAD" w:rsidP="00A5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135">
        <w:rPr>
          <w:rFonts w:ascii="Times New Roman" w:hAnsi="Times New Roman" w:cs="Times New Roman"/>
          <w:sz w:val="24"/>
          <w:szCs w:val="24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 w:rsidR="006C766A" w:rsidRPr="00DA3135">
        <w:rPr>
          <w:rFonts w:ascii="Times New Roman" w:hAnsi="Times New Roman" w:cs="Times New Roman"/>
          <w:sz w:val="24"/>
          <w:szCs w:val="24"/>
        </w:rPr>
        <w:t>Илья-Высоковского сельского поселения</w:t>
      </w:r>
      <w:r w:rsidRPr="00DA3135">
        <w:rPr>
          <w:rFonts w:ascii="Times New Roman" w:hAnsi="Times New Roman" w:cs="Times New Roman"/>
          <w:sz w:val="24"/>
          <w:szCs w:val="24"/>
        </w:rPr>
        <w:t>.</w:t>
      </w:r>
    </w:p>
    <w:p w:rsidR="00A56DAD" w:rsidRPr="00DA3135" w:rsidRDefault="00A56DAD" w:rsidP="00A5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135">
        <w:rPr>
          <w:rFonts w:ascii="Times New Roman" w:hAnsi="Times New Roman" w:cs="Times New Roman"/>
          <w:sz w:val="24"/>
          <w:szCs w:val="24"/>
        </w:rPr>
        <w:t xml:space="preserve">3.2. Численный состав комиссии не может быть менее </w:t>
      </w:r>
      <w:r w:rsidR="006C766A" w:rsidRPr="00DA3135">
        <w:rPr>
          <w:rFonts w:ascii="Times New Roman" w:hAnsi="Times New Roman" w:cs="Times New Roman"/>
          <w:sz w:val="24"/>
          <w:szCs w:val="24"/>
        </w:rPr>
        <w:t>4-х</w:t>
      </w:r>
      <w:r w:rsidRPr="00DA3135">
        <w:rPr>
          <w:rFonts w:ascii="Times New Roman" w:hAnsi="Times New Roman" w:cs="Times New Roman"/>
          <w:sz w:val="24"/>
          <w:szCs w:val="24"/>
        </w:rPr>
        <w:t xml:space="preserve"> человек. Председатель, заместитель председателя и секретарь комиссии назначаются администрацией </w:t>
      </w:r>
      <w:r w:rsidR="00DA3135" w:rsidRPr="00DA3135">
        <w:rPr>
          <w:rFonts w:ascii="Times New Roman" w:hAnsi="Times New Roman" w:cs="Times New Roman"/>
          <w:sz w:val="24"/>
          <w:szCs w:val="24"/>
        </w:rPr>
        <w:t>Илья-Высоковского сельского поселения</w:t>
      </w:r>
      <w:r w:rsidRPr="00DA3135">
        <w:rPr>
          <w:rFonts w:ascii="Times New Roman" w:hAnsi="Times New Roman" w:cs="Times New Roman"/>
          <w:sz w:val="24"/>
          <w:szCs w:val="24"/>
        </w:rPr>
        <w:t xml:space="preserve"> из числа членов комиссии. </w:t>
      </w:r>
    </w:p>
    <w:p w:rsidR="00A56DAD" w:rsidRPr="00DA3135" w:rsidRDefault="00A56DAD" w:rsidP="00A5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135">
        <w:rPr>
          <w:rFonts w:ascii="Times New Roman" w:hAnsi="Times New Roman" w:cs="Times New Roman"/>
          <w:sz w:val="24"/>
          <w:szCs w:val="24"/>
        </w:rPr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r w:rsidR="00DA3135" w:rsidRPr="00DA3135">
        <w:rPr>
          <w:rFonts w:ascii="Times New Roman" w:hAnsi="Times New Roman" w:cs="Times New Roman"/>
          <w:sz w:val="24"/>
          <w:szCs w:val="24"/>
        </w:rPr>
        <w:t>Илья-Высоковского сельского поселения</w:t>
      </w:r>
      <w:r w:rsidRPr="00DA3135">
        <w:rPr>
          <w:rFonts w:ascii="Times New Roman" w:hAnsi="Times New Roman" w:cs="Times New Roman"/>
          <w:sz w:val="24"/>
          <w:szCs w:val="24"/>
        </w:rPr>
        <w:t xml:space="preserve"> и организаций, по согласованию с данными органами и организациями.</w:t>
      </w:r>
    </w:p>
    <w:p w:rsidR="00A56DAD" w:rsidRPr="00DA3135" w:rsidRDefault="00A56DAD" w:rsidP="00A5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7"/>
      <w:bookmarkEnd w:id="1"/>
      <w:r w:rsidRPr="00DA3135">
        <w:rPr>
          <w:rFonts w:ascii="Times New Roman" w:hAnsi="Times New Roman" w:cs="Times New Roman"/>
          <w:sz w:val="24"/>
          <w:szCs w:val="24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A56DAD" w:rsidRPr="00DA3135" w:rsidRDefault="00A56DAD" w:rsidP="00A56DAD">
      <w:pPr>
        <w:pStyle w:val="ConsPlusNormal"/>
        <w:ind w:firstLine="540"/>
        <w:jc w:val="both"/>
        <w:rPr>
          <w:sz w:val="24"/>
          <w:szCs w:val="24"/>
        </w:rPr>
      </w:pPr>
      <w:r w:rsidRPr="00DA3135">
        <w:rPr>
          <w:sz w:val="24"/>
          <w:szCs w:val="24"/>
        </w:rPr>
        <w:t>3.4. Председатель комиссии:</w:t>
      </w:r>
    </w:p>
    <w:p w:rsidR="00A56DAD" w:rsidRPr="00DA3135" w:rsidRDefault="00A56DAD" w:rsidP="00DA3135">
      <w:pPr>
        <w:pStyle w:val="ConsPlusNormal"/>
        <w:jc w:val="both"/>
        <w:rPr>
          <w:sz w:val="24"/>
          <w:szCs w:val="24"/>
        </w:rPr>
      </w:pPr>
      <w:r w:rsidRPr="00DA3135">
        <w:rPr>
          <w:sz w:val="24"/>
          <w:szCs w:val="24"/>
        </w:rPr>
        <w:t>осуществляет общее руководство деятельностью комиссии;</w:t>
      </w:r>
    </w:p>
    <w:p w:rsidR="00A56DAD" w:rsidRPr="00DA3135" w:rsidRDefault="00A56DAD" w:rsidP="00DA3135">
      <w:pPr>
        <w:pStyle w:val="ConsPlusNormal"/>
        <w:jc w:val="both"/>
        <w:rPr>
          <w:sz w:val="24"/>
          <w:szCs w:val="24"/>
        </w:rPr>
      </w:pPr>
      <w:r w:rsidRPr="00DA3135">
        <w:rPr>
          <w:sz w:val="24"/>
          <w:szCs w:val="24"/>
        </w:rPr>
        <w:t>ведет заседания комиссии;</w:t>
      </w:r>
    </w:p>
    <w:p w:rsidR="00A56DAD" w:rsidRPr="00DA3135" w:rsidRDefault="00A56DAD" w:rsidP="00DA3135">
      <w:pPr>
        <w:pStyle w:val="ConsPlusNormal"/>
        <w:jc w:val="both"/>
        <w:rPr>
          <w:sz w:val="24"/>
          <w:szCs w:val="24"/>
        </w:rPr>
      </w:pPr>
      <w:r w:rsidRPr="00DA3135">
        <w:rPr>
          <w:sz w:val="24"/>
          <w:szCs w:val="24"/>
        </w:rPr>
        <w:t>запрашивает информацию, необходимую для работы комиссии;</w:t>
      </w:r>
    </w:p>
    <w:p w:rsidR="00A56DAD" w:rsidRPr="00DA3135" w:rsidRDefault="00A56DAD" w:rsidP="00DA3135">
      <w:pPr>
        <w:pStyle w:val="ConsPlusNormal"/>
        <w:jc w:val="both"/>
        <w:rPr>
          <w:sz w:val="24"/>
          <w:szCs w:val="24"/>
        </w:rPr>
      </w:pPr>
      <w:r w:rsidRPr="00DA3135">
        <w:rPr>
          <w:sz w:val="24"/>
          <w:szCs w:val="24"/>
        </w:rPr>
        <w:t>направляет информацию, предусмотренную Порядком;</w:t>
      </w:r>
    </w:p>
    <w:p w:rsidR="00A56DAD" w:rsidRPr="00DA3135" w:rsidRDefault="00A56DAD" w:rsidP="00DA3135">
      <w:pPr>
        <w:pStyle w:val="ConsPlusNormal"/>
        <w:jc w:val="both"/>
        <w:rPr>
          <w:sz w:val="24"/>
          <w:szCs w:val="24"/>
        </w:rPr>
      </w:pPr>
      <w:r w:rsidRPr="00DA3135">
        <w:rPr>
          <w:sz w:val="24"/>
          <w:szCs w:val="24"/>
        </w:rPr>
        <w:t xml:space="preserve">подписывает (утверждает) документы, по вопросам деятельности Комиссии; </w:t>
      </w:r>
    </w:p>
    <w:p w:rsidR="00A56DAD" w:rsidRPr="00DA3135" w:rsidRDefault="00A56DAD" w:rsidP="00DA3135">
      <w:pPr>
        <w:pStyle w:val="ConsPlusNormal"/>
        <w:jc w:val="both"/>
        <w:rPr>
          <w:sz w:val="24"/>
          <w:szCs w:val="24"/>
        </w:rPr>
      </w:pPr>
      <w:r w:rsidRPr="00DA3135">
        <w:rPr>
          <w:sz w:val="24"/>
          <w:szCs w:val="24"/>
        </w:rPr>
        <w:t>осуществляет иные полномочия, по вопросам деятельности комиссии.</w:t>
      </w:r>
    </w:p>
    <w:p w:rsidR="00A56DAD" w:rsidRPr="00DA3135" w:rsidRDefault="00A56DAD" w:rsidP="00A56DAD">
      <w:pPr>
        <w:pStyle w:val="ConsPlusNormal"/>
        <w:ind w:firstLine="540"/>
        <w:jc w:val="both"/>
        <w:rPr>
          <w:sz w:val="24"/>
          <w:szCs w:val="24"/>
        </w:rPr>
      </w:pPr>
      <w:r w:rsidRPr="00DA3135">
        <w:rPr>
          <w:sz w:val="24"/>
          <w:szCs w:val="24"/>
        </w:rPr>
        <w:t>3.5. Члены комиссии:</w:t>
      </w:r>
    </w:p>
    <w:p w:rsidR="00A56DAD" w:rsidRPr="00DA3135" w:rsidRDefault="00A56DAD" w:rsidP="00DA3135">
      <w:pPr>
        <w:pStyle w:val="ConsPlusNormal"/>
        <w:jc w:val="both"/>
        <w:rPr>
          <w:sz w:val="24"/>
          <w:szCs w:val="24"/>
        </w:rPr>
      </w:pPr>
      <w:r w:rsidRPr="00DA3135">
        <w:rPr>
          <w:sz w:val="24"/>
          <w:szCs w:val="24"/>
        </w:rPr>
        <w:t>участвуют в работе комиссии;</w:t>
      </w:r>
    </w:p>
    <w:p w:rsidR="00A56DAD" w:rsidRPr="00DA3135" w:rsidRDefault="00A56DAD" w:rsidP="00DA3135">
      <w:pPr>
        <w:pStyle w:val="ConsPlusNormal"/>
        <w:jc w:val="both"/>
        <w:rPr>
          <w:sz w:val="24"/>
          <w:szCs w:val="24"/>
        </w:rPr>
      </w:pPr>
      <w:r w:rsidRPr="00DA3135">
        <w:rPr>
          <w:sz w:val="24"/>
          <w:szCs w:val="24"/>
        </w:rPr>
        <w:t>вносят предложения по вопросам, относящимся к деятельности комиссии;</w:t>
      </w:r>
    </w:p>
    <w:p w:rsidR="00A56DAD" w:rsidRPr="00DA3135" w:rsidRDefault="00A56DAD" w:rsidP="00DA3135">
      <w:pPr>
        <w:pStyle w:val="ConsPlusNormal"/>
        <w:jc w:val="both"/>
        <w:rPr>
          <w:sz w:val="24"/>
          <w:szCs w:val="24"/>
        </w:rPr>
      </w:pPr>
      <w:r w:rsidRPr="00DA3135">
        <w:rPr>
          <w:sz w:val="24"/>
          <w:szCs w:val="24"/>
        </w:rPr>
        <w:t>подписывают документы, предусмотренные Порядком.</w:t>
      </w:r>
    </w:p>
    <w:p w:rsidR="00A56DAD" w:rsidRPr="00DA3135" w:rsidRDefault="00A56DAD" w:rsidP="00A56DAD">
      <w:pPr>
        <w:pStyle w:val="ConsPlusNormal"/>
        <w:ind w:firstLine="540"/>
        <w:jc w:val="both"/>
        <w:rPr>
          <w:sz w:val="24"/>
          <w:szCs w:val="24"/>
        </w:rPr>
      </w:pPr>
      <w:r w:rsidRPr="00DA3135">
        <w:rPr>
          <w:sz w:val="24"/>
          <w:szCs w:val="24"/>
        </w:rPr>
        <w:t>3.6. Организацию заседаний комиссии осуществляет секретарь комиссии.</w:t>
      </w:r>
    </w:p>
    <w:p w:rsidR="00A56DAD" w:rsidRPr="00DA3135" w:rsidRDefault="00A56DAD" w:rsidP="00DA3135">
      <w:pPr>
        <w:pStyle w:val="ConsPlusNormal"/>
        <w:jc w:val="both"/>
        <w:rPr>
          <w:sz w:val="24"/>
          <w:szCs w:val="24"/>
        </w:rPr>
      </w:pPr>
      <w:r w:rsidRPr="00DA3135">
        <w:rPr>
          <w:sz w:val="24"/>
          <w:szCs w:val="24"/>
        </w:rPr>
        <w:t>Секретарь комиссии:</w:t>
      </w:r>
    </w:p>
    <w:p w:rsidR="00A56DAD" w:rsidRPr="00DA3135" w:rsidRDefault="00A56DAD" w:rsidP="00DA3135">
      <w:pPr>
        <w:pStyle w:val="ConsPlusNormal"/>
        <w:jc w:val="both"/>
        <w:rPr>
          <w:sz w:val="24"/>
          <w:szCs w:val="24"/>
        </w:rPr>
      </w:pPr>
      <w:r w:rsidRPr="00DA3135">
        <w:rPr>
          <w:sz w:val="24"/>
          <w:szCs w:val="24"/>
        </w:rPr>
        <w:t>осуществляет работу под руководством председателя комиссии или его заместителя;</w:t>
      </w:r>
    </w:p>
    <w:p w:rsidR="00A56DAD" w:rsidRPr="00DA3135" w:rsidRDefault="00A56DAD" w:rsidP="00DA3135">
      <w:pPr>
        <w:pStyle w:val="ConsPlusNormal"/>
        <w:jc w:val="both"/>
        <w:rPr>
          <w:sz w:val="24"/>
          <w:szCs w:val="24"/>
        </w:rPr>
      </w:pPr>
      <w:r w:rsidRPr="00DA3135">
        <w:rPr>
          <w:sz w:val="24"/>
          <w:szCs w:val="24"/>
        </w:rPr>
        <w:lastRenderedPageBreak/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A56DAD" w:rsidRPr="00DA3135" w:rsidRDefault="00A56DAD" w:rsidP="00DA3135">
      <w:pPr>
        <w:pStyle w:val="ConsPlusNormal"/>
        <w:jc w:val="both"/>
        <w:rPr>
          <w:sz w:val="24"/>
          <w:szCs w:val="24"/>
        </w:rPr>
      </w:pPr>
      <w:r w:rsidRPr="00DA3135">
        <w:rPr>
          <w:sz w:val="24"/>
          <w:szCs w:val="24"/>
        </w:rPr>
        <w:t>готовит материалы к очередному заседанию комиссии;</w:t>
      </w:r>
    </w:p>
    <w:p w:rsidR="00A56DAD" w:rsidRPr="00DA3135" w:rsidRDefault="00A56DAD" w:rsidP="00DA3135">
      <w:pPr>
        <w:pStyle w:val="ConsPlusNormal"/>
        <w:jc w:val="both"/>
        <w:rPr>
          <w:sz w:val="24"/>
          <w:szCs w:val="24"/>
        </w:rPr>
      </w:pPr>
      <w:r w:rsidRPr="00DA3135">
        <w:rPr>
          <w:sz w:val="24"/>
          <w:szCs w:val="24"/>
        </w:rPr>
        <w:t>оформляет протоколы и иные документы, по вопросам деятельности комиссии;</w:t>
      </w:r>
    </w:p>
    <w:p w:rsidR="00A56DAD" w:rsidRPr="00DA3135" w:rsidRDefault="00A56DAD" w:rsidP="00DA3135">
      <w:pPr>
        <w:pStyle w:val="ConsPlusNormal"/>
        <w:jc w:val="both"/>
        <w:rPr>
          <w:sz w:val="24"/>
          <w:szCs w:val="24"/>
        </w:rPr>
      </w:pPr>
      <w:r w:rsidRPr="00DA3135">
        <w:rPr>
          <w:sz w:val="24"/>
          <w:szCs w:val="24"/>
        </w:rPr>
        <w:t>обеспечивает ведение и сохранность документации комиссии.</w:t>
      </w:r>
    </w:p>
    <w:p w:rsidR="00A56DAD" w:rsidRPr="00DA3135" w:rsidRDefault="00A56DAD" w:rsidP="00A56DAD">
      <w:pPr>
        <w:pStyle w:val="ConsPlusNormal"/>
        <w:ind w:firstLine="540"/>
        <w:jc w:val="both"/>
        <w:rPr>
          <w:sz w:val="24"/>
          <w:szCs w:val="24"/>
        </w:rPr>
      </w:pPr>
      <w:r w:rsidRPr="00DA3135">
        <w:rPr>
          <w:sz w:val="24"/>
          <w:szCs w:val="24"/>
        </w:rPr>
        <w:t>3.7. Заседание комиссии считается правомочным, если на нем присутствует более половины членов комиссии.</w:t>
      </w:r>
    </w:p>
    <w:p w:rsidR="00A56DAD" w:rsidRPr="00DA3135" w:rsidRDefault="00A56DAD" w:rsidP="00A56DAD">
      <w:pPr>
        <w:pStyle w:val="ConsPlusNormal"/>
        <w:ind w:firstLine="540"/>
        <w:jc w:val="both"/>
        <w:rPr>
          <w:sz w:val="24"/>
          <w:szCs w:val="24"/>
        </w:rPr>
      </w:pPr>
      <w:r w:rsidRPr="00DA3135">
        <w:rPr>
          <w:sz w:val="24"/>
          <w:szCs w:val="24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A56DAD" w:rsidRPr="00DA3135" w:rsidRDefault="00A56DAD" w:rsidP="00A56DAD">
      <w:pPr>
        <w:pStyle w:val="ConsPlusNormal"/>
        <w:ind w:firstLine="540"/>
        <w:jc w:val="both"/>
        <w:rPr>
          <w:sz w:val="24"/>
          <w:szCs w:val="24"/>
        </w:rPr>
      </w:pPr>
      <w:r w:rsidRPr="00DA3135">
        <w:rPr>
          <w:sz w:val="24"/>
          <w:szCs w:val="24"/>
        </w:rPr>
        <w:t xml:space="preserve">3.9. Материально-техническое обеспечение работы комиссии осуществляет администрация </w:t>
      </w:r>
      <w:r w:rsidR="00DA3135" w:rsidRPr="00DA3135">
        <w:rPr>
          <w:sz w:val="24"/>
          <w:szCs w:val="24"/>
        </w:rPr>
        <w:t>Илья-Высоковского сельского поселения.</w:t>
      </w:r>
    </w:p>
    <w:p w:rsidR="00A56DAD" w:rsidRPr="00DA3135" w:rsidRDefault="00A56DAD" w:rsidP="00A5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DAD" w:rsidRPr="00DA3135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DAD" w:rsidRPr="00DA3135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DAD" w:rsidRPr="00DA3135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DAD" w:rsidRPr="00DA3135" w:rsidRDefault="00A56DAD" w:rsidP="00A5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DAD" w:rsidRPr="00A56DAD" w:rsidRDefault="00A56DAD" w:rsidP="00A56DAD">
      <w:pPr>
        <w:spacing w:after="0" w:line="240" w:lineRule="auto"/>
        <w:rPr>
          <w:rFonts w:ascii="Times New Roman" w:hAnsi="Times New Roman" w:cs="Times New Roman"/>
        </w:rPr>
      </w:pPr>
    </w:p>
    <w:sectPr w:rsidR="00A56DAD" w:rsidRPr="00A56DAD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F24" w:rsidRDefault="00843F24" w:rsidP="00A56DAD">
      <w:pPr>
        <w:spacing w:after="0" w:line="240" w:lineRule="auto"/>
      </w:pPr>
      <w:r>
        <w:separator/>
      </w:r>
    </w:p>
  </w:endnote>
  <w:endnote w:type="continuationSeparator" w:id="1">
    <w:p w:rsidR="00843F24" w:rsidRDefault="00843F24" w:rsidP="00A5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F24" w:rsidRDefault="00843F24" w:rsidP="00A56DAD">
      <w:pPr>
        <w:spacing w:after="0" w:line="240" w:lineRule="auto"/>
      </w:pPr>
      <w:r>
        <w:separator/>
      </w:r>
    </w:p>
  </w:footnote>
  <w:footnote w:type="continuationSeparator" w:id="1">
    <w:p w:rsidR="00843F24" w:rsidRDefault="00843F24" w:rsidP="00A56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5FE"/>
    <w:rsid w:val="000E1185"/>
    <w:rsid w:val="006C766A"/>
    <w:rsid w:val="007F24E2"/>
    <w:rsid w:val="00843F24"/>
    <w:rsid w:val="00A56DAD"/>
    <w:rsid w:val="00AB5DC4"/>
    <w:rsid w:val="00C517A2"/>
    <w:rsid w:val="00D715FE"/>
    <w:rsid w:val="00DA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5FE"/>
    <w:rPr>
      <w:b/>
      <w:bCs/>
    </w:rPr>
  </w:style>
  <w:style w:type="character" w:styleId="a5">
    <w:name w:val="Hyperlink"/>
    <w:basedOn w:val="a0"/>
    <w:uiPriority w:val="99"/>
    <w:semiHidden/>
    <w:unhideWhenUsed/>
    <w:rsid w:val="00D715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5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6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8">
    <w:name w:val="footnote reference"/>
    <w:unhideWhenUsed/>
    <w:rsid w:val="00A56DAD"/>
    <w:rPr>
      <w:vertAlign w:val="superscript"/>
    </w:rPr>
  </w:style>
  <w:style w:type="paragraph" w:styleId="a9">
    <w:name w:val="footnote text"/>
    <w:basedOn w:val="a"/>
    <w:link w:val="aa"/>
    <w:semiHidden/>
    <w:rsid w:val="00A56D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A56DA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F2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F24E2"/>
  </w:style>
  <w:style w:type="paragraph" w:styleId="ad">
    <w:name w:val="footer"/>
    <w:basedOn w:val="a"/>
    <w:link w:val="ae"/>
    <w:uiPriority w:val="99"/>
    <w:semiHidden/>
    <w:unhideWhenUsed/>
    <w:rsid w:val="007F2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F2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2</cp:revision>
  <cp:lastPrinted>2019-07-01T06:36:00Z</cp:lastPrinted>
  <dcterms:created xsi:type="dcterms:W3CDTF">2019-07-01T05:41:00Z</dcterms:created>
  <dcterms:modified xsi:type="dcterms:W3CDTF">2019-07-01T06:41:00Z</dcterms:modified>
</cp:coreProperties>
</file>