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07" w:rsidRDefault="00DF3307" w:rsidP="00DF3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Илья-Высоковского сельского поселения</w:t>
      </w:r>
    </w:p>
    <w:p w:rsidR="00DF3307" w:rsidRDefault="00DF3307" w:rsidP="00DF3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Пучежского муниципального района Ивановской области</w:t>
      </w:r>
    </w:p>
    <w:p w:rsidR="00DF3307" w:rsidRDefault="00DF3307" w:rsidP="00DF3307">
      <w:pPr>
        <w:jc w:val="center"/>
        <w:rPr>
          <w:b/>
          <w:sz w:val="28"/>
          <w:szCs w:val="28"/>
        </w:rPr>
      </w:pPr>
    </w:p>
    <w:p w:rsidR="00DF3307" w:rsidRDefault="00DF3307" w:rsidP="00DF3307">
      <w:pPr>
        <w:jc w:val="center"/>
        <w:rPr>
          <w:b/>
          <w:sz w:val="28"/>
          <w:szCs w:val="28"/>
        </w:rPr>
      </w:pPr>
    </w:p>
    <w:p w:rsidR="00DF3307" w:rsidRDefault="00DF3307" w:rsidP="00DF33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F3307" w:rsidRDefault="00DF3307" w:rsidP="00DF3307">
      <w:pPr>
        <w:jc w:val="center"/>
        <w:rPr>
          <w:b/>
          <w:sz w:val="32"/>
          <w:szCs w:val="32"/>
        </w:rPr>
      </w:pPr>
    </w:p>
    <w:p w:rsidR="00DF3307" w:rsidRDefault="00DF3307" w:rsidP="00DF33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03.10.2014 г.                                                                                 № 134-п</w:t>
      </w:r>
    </w:p>
    <w:p w:rsidR="00DF3307" w:rsidRDefault="00DF3307" w:rsidP="00DF3307">
      <w:pPr>
        <w:rPr>
          <w:b/>
          <w:sz w:val="28"/>
          <w:szCs w:val="28"/>
        </w:rPr>
      </w:pPr>
    </w:p>
    <w:p w:rsidR="00DF3307" w:rsidRDefault="00DF3307" w:rsidP="00DF330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Илья-Высоково</w:t>
      </w:r>
    </w:p>
    <w:p w:rsidR="00DF3307" w:rsidRDefault="00DF3307" w:rsidP="00DF3307">
      <w:pPr>
        <w:jc w:val="center"/>
        <w:rPr>
          <w:b/>
          <w:sz w:val="28"/>
          <w:szCs w:val="28"/>
        </w:rPr>
      </w:pPr>
    </w:p>
    <w:p w:rsidR="00DF3307" w:rsidRDefault="00DF3307" w:rsidP="00DF3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продаже муниципального имущества, находящегося</w:t>
      </w:r>
    </w:p>
    <w:p w:rsidR="00DF3307" w:rsidRDefault="00DF3307" w:rsidP="00DF3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собственности Илья-Высоковского сельского поселения </w:t>
      </w:r>
    </w:p>
    <w:p w:rsidR="00DF3307" w:rsidRDefault="00DF3307" w:rsidP="00DF33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посредством публичного предложения</w:t>
      </w:r>
    </w:p>
    <w:p w:rsidR="00DF3307" w:rsidRDefault="00DF3307" w:rsidP="00DF33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DF3307" w:rsidRDefault="00DF3307" w:rsidP="00DF3307">
      <w:pPr>
        <w:pStyle w:val="2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3307">
        <w:rPr>
          <w:rFonts w:ascii="Times New Roman" w:hAnsi="Times New Roman"/>
          <w:sz w:val="28"/>
          <w:szCs w:val="28"/>
        </w:rPr>
        <w:t xml:space="preserve">          В соответствии с  Федеральным законом от 21.12.2001 г. № 178-ФЗ «О приватизации государственного и муниципального имущества», </w:t>
      </w:r>
      <w:r>
        <w:rPr>
          <w:rFonts w:ascii="Times New Roman" w:hAnsi="Times New Roman"/>
          <w:sz w:val="28"/>
          <w:szCs w:val="28"/>
        </w:rPr>
        <w:t>постановлением Правительства РФ от 22.07.2002 г.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</w:t>
      </w:r>
    </w:p>
    <w:p w:rsidR="00DF3307" w:rsidRPr="00DF3307" w:rsidRDefault="00DF3307" w:rsidP="00DF3307">
      <w:pPr>
        <w:rPr>
          <w:lang w:eastAsia="ar-SA"/>
        </w:rPr>
      </w:pPr>
    </w:p>
    <w:p w:rsidR="00DF3307" w:rsidRDefault="00DF3307" w:rsidP="00DF3307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F3307" w:rsidRDefault="00DF3307" w:rsidP="00DF3307">
      <w:pPr>
        <w:rPr>
          <w:sz w:val="28"/>
          <w:szCs w:val="28"/>
        </w:rPr>
      </w:pPr>
    </w:p>
    <w:p w:rsidR="00DF3307" w:rsidRDefault="00DF3307" w:rsidP="00DF3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О</w:t>
      </w:r>
      <w:r w:rsidR="00D33CA4">
        <w:rPr>
          <w:sz w:val="28"/>
          <w:szCs w:val="28"/>
        </w:rPr>
        <w:t>существить</w:t>
      </w:r>
      <w:r>
        <w:rPr>
          <w:sz w:val="28"/>
          <w:szCs w:val="28"/>
        </w:rPr>
        <w:t xml:space="preserve"> продажу муниципального имущества, являющегося собственностью Илья-В</w:t>
      </w:r>
      <w:r w:rsidR="00D33CA4">
        <w:rPr>
          <w:sz w:val="28"/>
          <w:szCs w:val="28"/>
        </w:rPr>
        <w:t>ысоковского сельского поселения: сооружение электроэнергетики, протяженность 845 м., адрес Ивановская область, Пучежский район, д. Мельничное, посредством публичного предложения на условиях, изложенных в</w:t>
      </w:r>
      <w:r>
        <w:rPr>
          <w:sz w:val="28"/>
          <w:szCs w:val="28"/>
        </w:rPr>
        <w:t xml:space="preserve"> приложени</w:t>
      </w:r>
      <w:r w:rsidR="00D33CA4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E37DA4" w:rsidRDefault="00DF3307" w:rsidP="00DF3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   </w:t>
      </w:r>
      <w:r w:rsidR="00E37DA4">
        <w:rPr>
          <w:sz w:val="28"/>
          <w:szCs w:val="28"/>
        </w:rPr>
        <w:t>Организовать подготовку и публикацию информационного сообщения о продаже сооружения электроэнергетики</w:t>
      </w:r>
      <w:r w:rsidR="00FC42B0">
        <w:rPr>
          <w:sz w:val="28"/>
          <w:szCs w:val="28"/>
        </w:rPr>
        <w:t>, протяженностью 845 м., адрес Ивановская область, Пучежский район, д. Мельничное посредством публичного предложения в официальном печатном издании и разместить на официальном сайте в сети «Интернет».</w:t>
      </w:r>
    </w:p>
    <w:p w:rsidR="00DF3307" w:rsidRDefault="00DF3307" w:rsidP="00DF3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  </w:t>
      </w:r>
      <w:proofErr w:type="gramStart"/>
      <w:r w:rsidR="00FC42B0">
        <w:rPr>
          <w:sz w:val="28"/>
          <w:szCs w:val="28"/>
        </w:rPr>
        <w:t>Контроль за</w:t>
      </w:r>
      <w:proofErr w:type="gramEnd"/>
      <w:r w:rsidR="00FC42B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F3307" w:rsidRDefault="00DF3307" w:rsidP="00DF3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42B0">
        <w:rPr>
          <w:sz w:val="28"/>
          <w:szCs w:val="28"/>
        </w:rPr>
        <w:t>4</w:t>
      </w:r>
      <w:r>
        <w:rPr>
          <w:sz w:val="28"/>
          <w:szCs w:val="28"/>
        </w:rPr>
        <w:t>.      Постановление вступает в силу с момента  подписания.</w:t>
      </w:r>
    </w:p>
    <w:p w:rsidR="00DF3307" w:rsidRDefault="00DF3307" w:rsidP="00DF3307">
      <w:pPr>
        <w:jc w:val="both"/>
        <w:rPr>
          <w:sz w:val="28"/>
          <w:szCs w:val="28"/>
        </w:rPr>
      </w:pPr>
    </w:p>
    <w:p w:rsidR="00DF3307" w:rsidRDefault="00DF3307" w:rsidP="00DF3307">
      <w:pPr>
        <w:jc w:val="both"/>
        <w:rPr>
          <w:sz w:val="28"/>
          <w:szCs w:val="28"/>
        </w:rPr>
      </w:pPr>
    </w:p>
    <w:p w:rsidR="00DF3307" w:rsidRDefault="00DF3307" w:rsidP="00DF3307">
      <w:pPr>
        <w:jc w:val="both"/>
        <w:rPr>
          <w:sz w:val="28"/>
          <w:szCs w:val="28"/>
        </w:rPr>
      </w:pPr>
    </w:p>
    <w:p w:rsidR="00DF3307" w:rsidRDefault="00DF3307" w:rsidP="00DF330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А.В.Никулин</w:t>
      </w:r>
    </w:p>
    <w:p w:rsidR="00DF3307" w:rsidRDefault="00DF3307" w:rsidP="00DF3307">
      <w:pPr>
        <w:rPr>
          <w:sz w:val="28"/>
          <w:szCs w:val="28"/>
        </w:rPr>
      </w:pPr>
      <w:r>
        <w:rPr>
          <w:sz w:val="28"/>
          <w:szCs w:val="28"/>
        </w:rPr>
        <w:t>Илья-Высоковского сельского поселения</w:t>
      </w:r>
    </w:p>
    <w:p w:rsidR="00DF3307" w:rsidRDefault="00DF3307" w:rsidP="00DF3307">
      <w:pPr>
        <w:rPr>
          <w:sz w:val="28"/>
          <w:szCs w:val="28"/>
        </w:rPr>
      </w:pPr>
    </w:p>
    <w:p w:rsidR="00DF3307" w:rsidRDefault="00DF3307" w:rsidP="00DF3307"/>
    <w:p w:rsidR="00DF3307" w:rsidRDefault="00DF3307" w:rsidP="00DF3307"/>
    <w:p w:rsidR="00DF3307" w:rsidRDefault="00DF3307" w:rsidP="00DF3307"/>
    <w:p w:rsidR="00DF3307" w:rsidRDefault="00DF3307" w:rsidP="00DF3307"/>
    <w:p w:rsidR="00DF3307" w:rsidRDefault="00DF3307" w:rsidP="00DF3307"/>
    <w:p w:rsidR="00DF3307" w:rsidRDefault="00DF3307" w:rsidP="00DF3307">
      <w:pPr>
        <w:jc w:val="right"/>
      </w:pPr>
      <w:r>
        <w:t>Приложение к постановлению администрации</w:t>
      </w:r>
    </w:p>
    <w:p w:rsidR="00DF3307" w:rsidRDefault="00DF3307" w:rsidP="00DF3307">
      <w:pPr>
        <w:jc w:val="right"/>
      </w:pPr>
      <w:r>
        <w:t>Илья-Высоковского сельского поселения</w:t>
      </w:r>
    </w:p>
    <w:p w:rsidR="00DF3307" w:rsidRDefault="00DF3307" w:rsidP="00DF3307">
      <w:pPr>
        <w:jc w:val="right"/>
      </w:pPr>
      <w:r>
        <w:t xml:space="preserve">от </w:t>
      </w:r>
      <w:r w:rsidR="00FC42B0">
        <w:t>0</w:t>
      </w:r>
      <w:r>
        <w:t>3.</w:t>
      </w:r>
      <w:r w:rsidR="00FC42B0">
        <w:t>10</w:t>
      </w:r>
      <w:r>
        <w:t>.2014 г. № 1</w:t>
      </w:r>
      <w:r w:rsidR="00FC42B0">
        <w:t>34</w:t>
      </w:r>
      <w:r>
        <w:t>-п</w:t>
      </w:r>
    </w:p>
    <w:p w:rsidR="00DF3307" w:rsidRDefault="00DF3307" w:rsidP="00DF3307">
      <w:pPr>
        <w:jc w:val="right"/>
      </w:pPr>
    </w:p>
    <w:p w:rsidR="00DF3307" w:rsidRDefault="00DF3307" w:rsidP="00DF3307">
      <w:pPr>
        <w:jc w:val="right"/>
      </w:pPr>
    </w:p>
    <w:p w:rsidR="00DF3307" w:rsidRDefault="00DF3307" w:rsidP="00DF3307">
      <w:pPr>
        <w:jc w:val="right"/>
      </w:pPr>
    </w:p>
    <w:p w:rsidR="00DF3307" w:rsidRDefault="00DF3307" w:rsidP="00DF3307">
      <w:pPr>
        <w:jc w:val="right"/>
      </w:pPr>
    </w:p>
    <w:p w:rsidR="00DF3307" w:rsidRDefault="00FC42B0" w:rsidP="00DF3307">
      <w:pPr>
        <w:jc w:val="center"/>
        <w:rPr>
          <w:b/>
        </w:rPr>
      </w:pPr>
      <w:r>
        <w:rPr>
          <w:b/>
        </w:rPr>
        <w:t xml:space="preserve">Условия приватизации сооружения электроэнергетики, протяженность 845 м., адрес: Ивановская область, Пучежский район, д. </w:t>
      </w:r>
      <w:proofErr w:type="gramStart"/>
      <w:r>
        <w:rPr>
          <w:b/>
        </w:rPr>
        <w:t>Мельничное</w:t>
      </w:r>
      <w:proofErr w:type="gramEnd"/>
    </w:p>
    <w:p w:rsidR="00FC42B0" w:rsidRDefault="00FC42B0" w:rsidP="00DF3307">
      <w:pPr>
        <w:jc w:val="center"/>
        <w:rPr>
          <w:b/>
        </w:rPr>
      </w:pPr>
    </w:p>
    <w:tbl>
      <w:tblPr>
        <w:tblStyle w:val="a3"/>
        <w:tblW w:w="9632" w:type="dxa"/>
        <w:tblInd w:w="-252" w:type="dxa"/>
        <w:tblLayout w:type="fixed"/>
        <w:tblLook w:val="01E0"/>
      </w:tblPr>
      <w:tblGrid>
        <w:gridCol w:w="1069"/>
        <w:gridCol w:w="2977"/>
        <w:gridCol w:w="2977"/>
        <w:gridCol w:w="2609"/>
      </w:tblGrid>
      <w:tr w:rsidR="00FC42B0" w:rsidTr="00175DD1">
        <w:trPr>
          <w:trHeight w:val="54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0" w:rsidRDefault="00FC42B0" w:rsidP="00E835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0" w:rsidRDefault="00FC42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0" w:rsidRDefault="00FC42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 условий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0" w:rsidRDefault="00FC42B0" w:rsidP="00FC42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Основание</w:t>
            </w:r>
          </w:p>
        </w:tc>
      </w:tr>
      <w:tr w:rsidR="00FC42B0" w:rsidTr="00175DD1">
        <w:trPr>
          <w:trHeight w:val="27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0" w:rsidRDefault="00FC42B0" w:rsidP="00E835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0" w:rsidRDefault="00FC42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0" w:rsidRDefault="00FC42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0" w:rsidRDefault="00FC42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C42B0" w:rsidTr="00175D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0" w:rsidRDefault="00175DD1" w:rsidP="00E835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0" w:rsidRDefault="00175DD1">
            <w:pPr>
              <w:rPr>
                <w:lang w:eastAsia="en-US"/>
              </w:rPr>
            </w:pPr>
            <w:r>
              <w:rPr>
                <w:lang w:eastAsia="en-US"/>
              </w:rPr>
              <w:t>Способ приватизации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0" w:rsidRDefault="00175DD1" w:rsidP="00E835EF">
            <w:pPr>
              <w:rPr>
                <w:lang w:eastAsia="en-US"/>
              </w:rPr>
            </w:pPr>
            <w:r>
              <w:rPr>
                <w:lang w:eastAsia="en-US"/>
              </w:rPr>
              <w:t>Продажа муниципального имущества посредством публичного предложения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B0" w:rsidRDefault="00175DD1" w:rsidP="00E835EF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3, ст. 13, п.п. 7</w:t>
            </w:r>
          </w:p>
        </w:tc>
      </w:tr>
      <w:tr w:rsidR="00175DD1" w:rsidTr="00175D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D1" w:rsidRDefault="00175DD1" w:rsidP="00E835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D1" w:rsidRDefault="00175DD1">
            <w:pPr>
              <w:rPr>
                <w:lang w:eastAsia="en-US"/>
              </w:rPr>
            </w:pPr>
            <w:r>
              <w:rPr>
                <w:lang w:eastAsia="en-US"/>
              </w:rPr>
              <w:t>Цена первоначального предложения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D1" w:rsidRDefault="00175DD1" w:rsidP="00E835EF">
            <w:pPr>
              <w:rPr>
                <w:lang w:eastAsia="en-US"/>
              </w:rPr>
            </w:pPr>
            <w:r>
              <w:rPr>
                <w:lang w:eastAsia="en-US"/>
              </w:rPr>
              <w:t>362</w:t>
            </w:r>
            <w:r w:rsidR="00E835E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671 руб. с учетом НДС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D1" w:rsidRDefault="00175DD1" w:rsidP="00E835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178-ФЗ от 21.12.2001 «О приватизации государственного и муниципального имущества» гл. </w:t>
            </w: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, ст. </w:t>
            </w: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3, п. </w:t>
            </w:r>
            <w:r>
              <w:rPr>
                <w:lang w:eastAsia="en-US"/>
              </w:rPr>
              <w:t>3</w:t>
            </w:r>
          </w:p>
        </w:tc>
      </w:tr>
      <w:tr w:rsidR="00175DD1" w:rsidTr="00175D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D1" w:rsidRDefault="00175DD1" w:rsidP="00E835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D1" w:rsidRDefault="00175DD1">
            <w:pPr>
              <w:rPr>
                <w:lang w:eastAsia="en-US"/>
              </w:rPr>
            </w:pPr>
            <w:r>
              <w:rPr>
                <w:lang w:eastAsia="en-US"/>
              </w:rPr>
              <w:t>Минимальная цена предложения (цена отсечения)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D1" w:rsidRDefault="00175DD1" w:rsidP="00E835EF">
            <w:pPr>
              <w:rPr>
                <w:lang w:eastAsia="en-US"/>
              </w:rPr>
            </w:pPr>
            <w:r>
              <w:rPr>
                <w:lang w:eastAsia="en-US"/>
              </w:rPr>
              <w:t>181</w:t>
            </w:r>
            <w:r w:rsidR="00E835E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335 руб. 50 коп.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D1" w:rsidRDefault="00175DD1" w:rsidP="00E835EF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3</w:t>
            </w:r>
          </w:p>
        </w:tc>
      </w:tr>
      <w:tr w:rsidR="00B006DD" w:rsidTr="00175D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DD" w:rsidRDefault="00B006DD" w:rsidP="00E835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DD" w:rsidRDefault="00B006DD">
            <w:pPr>
              <w:rPr>
                <w:lang w:eastAsia="en-US"/>
              </w:rPr>
            </w:pPr>
            <w:r>
              <w:rPr>
                <w:lang w:eastAsia="en-US"/>
              </w:rPr>
              <w:t>Величина снижения цены первоначального предложения (шаг понижения)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DD" w:rsidRDefault="00B006DD" w:rsidP="00E835EF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E835E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267 руб. 10 коп.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DD" w:rsidRDefault="00B006DD" w:rsidP="00E835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178-ФЗ от 21.12.2001 «О приватизации государственного и муниципального имущества» гл. 4, ст. 23, п. </w:t>
            </w:r>
            <w:r>
              <w:rPr>
                <w:lang w:eastAsia="en-US"/>
              </w:rPr>
              <w:t>2, п.п. 2.2</w:t>
            </w:r>
          </w:p>
        </w:tc>
      </w:tr>
      <w:tr w:rsidR="00A4485A" w:rsidTr="00175D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5A" w:rsidRDefault="00A4485A" w:rsidP="00E835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5A" w:rsidRDefault="00A4485A">
            <w:pPr>
              <w:rPr>
                <w:lang w:eastAsia="en-US"/>
              </w:rPr>
            </w:pPr>
            <w:r>
              <w:rPr>
                <w:lang w:eastAsia="en-US"/>
              </w:rPr>
              <w:t>Величина повышения цены (шаг аукциона)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5A" w:rsidRDefault="00A4485A" w:rsidP="00E835EF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E835E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133 руб. 55 коп.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5A" w:rsidRDefault="00A4485A" w:rsidP="00E835EF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2, п.п. 2.2</w:t>
            </w:r>
          </w:p>
        </w:tc>
      </w:tr>
      <w:tr w:rsidR="002D37BA" w:rsidTr="00175D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A" w:rsidRDefault="002D37BA" w:rsidP="00E835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A" w:rsidRDefault="002D37BA">
            <w:pPr>
              <w:rPr>
                <w:lang w:eastAsia="en-US"/>
              </w:rPr>
            </w:pPr>
            <w:r>
              <w:rPr>
                <w:lang w:eastAsia="en-US"/>
              </w:rPr>
              <w:t>Продолжительность приема заявок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A" w:rsidRDefault="002D37BA" w:rsidP="00E835EF">
            <w:pPr>
              <w:rPr>
                <w:lang w:eastAsia="en-US"/>
              </w:rPr>
            </w:pPr>
            <w:r>
              <w:rPr>
                <w:lang w:eastAsia="en-US"/>
              </w:rPr>
              <w:t>Не менее чем двадцать пять дней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A" w:rsidRDefault="002D37BA" w:rsidP="00E835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178-ФЗ от 21.12.2001 «О приватизации государственного и муниципального имущества» гл. 4, ст. 23, п. </w:t>
            </w:r>
            <w:r>
              <w:rPr>
                <w:lang w:eastAsia="en-US"/>
              </w:rPr>
              <w:t>4</w:t>
            </w:r>
          </w:p>
        </w:tc>
      </w:tr>
      <w:tr w:rsidR="002D37BA" w:rsidTr="00175D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A" w:rsidRDefault="002D37BA" w:rsidP="00E835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A" w:rsidRDefault="002D37BA">
            <w:pPr>
              <w:rPr>
                <w:lang w:eastAsia="en-US"/>
              </w:rPr>
            </w:pPr>
            <w:r>
              <w:rPr>
                <w:lang w:eastAsia="en-US"/>
              </w:rPr>
              <w:t>Размер и срок внесения задатка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A" w:rsidRDefault="002D37BA" w:rsidP="00E835EF">
            <w:pPr>
              <w:rPr>
                <w:lang w:eastAsia="en-US"/>
              </w:rPr>
            </w:pPr>
            <w:r>
              <w:rPr>
                <w:lang w:eastAsia="en-US"/>
              </w:rPr>
              <w:t>Задаток в размере 10 процентов от первоначальной цены вносится на счет продавца до момента истечения срока приема заявок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A" w:rsidRDefault="002D37BA" w:rsidP="00E835EF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4</w:t>
            </w:r>
            <w:r>
              <w:rPr>
                <w:lang w:eastAsia="en-US"/>
              </w:rPr>
              <w:t>.1</w:t>
            </w:r>
          </w:p>
        </w:tc>
      </w:tr>
      <w:tr w:rsidR="002D37BA" w:rsidTr="00175D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A" w:rsidRDefault="002D37BA" w:rsidP="00E835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A" w:rsidRDefault="002D37BA">
            <w:pPr>
              <w:rPr>
                <w:lang w:eastAsia="en-US"/>
              </w:rPr>
            </w:pPr>
            <w:r>
              <w:rPr>
                <w:lang w:eastAsia="en-US"/>
              </w:rPr>
              <w:t>Срок вручения уведомления о признании участника победителем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A" w:rsidRDefault="002D37BA" w:rsidP="00E835EF">
            <w:pPr>
              <w:rPr>
                <w:lang w:eastAsia="en-US"/>
              </w:rPr>
            </w:pPr>
            <w:r>
              <w:rPr>
                <w:lang w:eastAsia="en-US"/>
              </w:rPr>
              <w:t>В день подведения итогов продажи посредством публичного предложения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A" w:rsidRDefault="002D37BA" w:rsidP="00E835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178-ФЗ от 21.12.2001 «О приватизации государственного и муниципального имущества» гл. 4, ст. 23, п. </w:t>
            </w:r>
            <w:r>
              <w:rPr>
                <w:lang w:eastAsia="en-US"/>
              </w:rPr>
              <w:t>10</w:t>
            </w:r>
          </w:p>
        </w:tc>
      </w:tr>
      <w:tr w:rsidR="002D37BA" w:rsidTr="00175DD1">
        <w:trPr>
          <w:trHeight w:val="16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A" w:rsidRDefault="002D37BA" w:rsidP="00E835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A" w:rsidRDefault="002D37BA">
            <w:pPr>
              <w:rPr>
                <w:lang w:eastAsia="en-US"/>
              </w:rPr>
            </w:pPr>
            <w:r>
              <w:rPr>
                <w:lang w:eastAsia="en-US"/>
              </w:rPr>
              <w:t>Срок для заключения договора купли-продажи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A" w:rsidRDefault="002D37BA" w:rsidP="00E835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чем через пятнадцать рабочих дней </w:t>
            </w:r>
            <w:proofErr w:type="gramStart"/>
            <w:r>
              <w:rPr>
                <w:lang w:eastAsia="en-US"/>
              </w:rPr>
              <w:t>с даты выдачи</w:t>
            </w:r>
            <w:proofErr w:type="gramEnd"/>
            <w:r>
              <w:rPr>
                <w:lang w:eastAsia="en-US"/>
              </w:rPr>
              <w:t xml:space="preserve"> уведомления о признании участника продажи посредством публичного предложения победителем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BA" w:rsidRDefault="002D37BA" w:rsidP="00E835EF">
            <w:pPr>
              <w:rPr>
                <w:lang w:eastAsia="en-US"/>
              </w:rPr>
            </w:pPr>
            <w:r>
              <w:rPr>
                <w:lang w:eastAsia="en-US"/>
              </w:rPr>
              <w:t>178-ФЗ от 21.12.2001 «О приватизации государственного и муниципального имущества» гл. 4, ст. 23, п. 1</w:t>
            </w:r>
            <w:r w:rsidR="00E835EF">
              <w:rPr>
                <w:lang w:eastAsia="en-US"/>
              </w:rPr>
              <w:t>3</w:t>
            </w:r>
          </w:p>
        </w:tc>
      </w:tr>
    </w:tbl>
    <w:p w:rsidR="00DF3307" w:rsidRDefault="00DF3307" w:rsidP="00DF3307">
      <w:pPr>
        <w:jc w:val="center"/>
      </w:pPr>
    </w:p>
    <w:p w:rsidR="00DF3307" w:rsidRDefault="00DF3307" w:rsidP="00DF3307"/>
    <w:p w:rsidR="00DF3307" w:rsidRDefault="00DF3307" w:rsidP="00DF3307"/>
    <w:p w:rsidR="000A27EE" w:rsidRDefault="000A27EE"/>
    <w:sectPr w:rsidR="000A27EE" w:rsidSect="000A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307"/>
    <w:rsid w:val="000A27EE"/>
    <w:rsid w:val="00175DD1"/>
    <w:rsid w:val="002D37BA"/>
    <w:rsid w:val="00982738"/>
    <w:rsid w:val="00A4485A"/>
    <w:rsid w:val="00B006DD"/>
    <w:rsid w:val="00D33CA4"/>
    <w:rsid w:val="00DF3307"/>
    <w:rsid w:val="00E37DA4"/>
    <w:rsid w:val="00E835EF"/>
    <w:rsid w:val="00FC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F3307"/>
    <w:pPr>
      <w:keepNext/>
      <w:tabs>
        <w:tab w:val="num" w:pos="360"/>
      </w:tabs>
      <w:jc w:val="center"/>
      <w:outlineLvl w:val="1"/>
    </w:pPr>
    <w:rPr>
      <w:rFonts w:ascii="Arial" w:hAnsi="Arial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3307"/>
    <w:rPr>
      <w:rFonts w:ascii="Arial" w:eastAsia="Times New Roman" w:hAnsi="Arial" w:cs="Times New Roman"/>
      <w:sz w:val="24"/>
      <w:szCs w:val="20"/>
      <w:lang w:eastAsia="ar-SA"/>
    </w:rPr>
  </w:style>
  <w:style w:type="table" w:styleId="a3">
    <w:name w:val="Table Grid"/>
    <w:basedOn w:val="a1"/>
    <w:rsid w:val="00DF3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1</cp:revision>
  <cp:lastPrinted>2014-10-03T09:30:00Z</cp:lastPrinted>
  <dcterms:created xsi:type="dcterms:W3CDTF">2014-10-03T06:33:00Z</dcterms:created>
  <dcterms:modified xsi:type="dcterms:W3CDTF">2014-10-03T09:37:00Z</dcterms:modified>
</cp:coreProperties>
</file>