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A9" w:rsidRDefault="005915A9" w:rsidP="00591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667E03" w:rsidRPr="001B0115" w:rsidRDefault="00667E03" w:rsidP="00667E03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0B6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 w:rsidR="00D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</w:t>
      </w:r>
      <w:r w:rsidR="000B6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Илья-Высоково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 бюджете  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5915A9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2023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2024-2025 годов</w:t>
      </w:r>
      <w:r w:rsidR="006E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с изменениями от 31.01.2023г</w:t>
      </w:r>
      <w:r w:rsidR="002E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30.03.2023;</w:t>
      </w:r>
      <w:r w:rsidR="00843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29.06.2023г;</w:t>
      </w:r>
      <w:r w:rsidR="00E21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27.09.2023г;</w:t>
      </w:r>
      <w:r w:rsidR="006E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Основные характеристики 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2023 год и плановый период 2024-2025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F80B86" w:rsidRDefault="005915A9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2023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9F1CC7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43C76">
        <w:rPr>
          <w:rFonts w:ascii="Times New Roman" w:eastAsia="Times New Roman" w:hAnsi="Times New Roman" w:cs="Times New Roman"/>
          <w:sz w:val="24"/>
          <w:szCs w:val="24"/>
          <w:lang w:eastAsia="ru-RU"/>
        </w:rPr>
        <w:t>3 059 333</w:t>
      </w:r>
      <w:r w:rsidR="006E04BB">
        <w:rPr>
          <w:rFonts w:ascii="Times New Roman" w:eastAsia="Times New Roman" w:hAnsi="Times New Roman" w:cs="Times New Roman"/>
          <w:sz w:val="24"/>
          <w:szCs w:val="24"/>
          <w:lang w:eastAsia="ru-RU"/>
        </w:rPr>
        <w:t>,06</w:t>
      </w:r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667E03" w:rsidRPr="0036208B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F26BAE">
        <w:rPr>
          <w:rFonts w:ascii="Times New Roman" w:eastAsia="Times New Roman" w:hAnsi="Times New Roman" w:cs="Times New Roman"/>
          <w:sz w:val="24"/>
          <w:szCs w:val="24"/>
          <w:lang w:eastAsia="ru-RU"/>
        </w:rPr>
        <w:t>13 939 02</w:t>
      </w:r>
      <w:r w:rsidR="00843C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6BAE">
        <w:rPr>
          <w:rFonts w:ascii="Times New Roman" w:eastAsia="Times New Roman" w:hAnsi="Times New Roman" w:cs="Times New Roman"/>
          <w:sz w:val="24"/>
          <w:szCs w:val="24"/>
          <w:lang w:eastAsia="ru-RU"/>
        </w:rPr>
        <w:t>,28</w:t>
      </w:r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F26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879 690,22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67E03" w:rsidRPr="00F80B86" w:rsidRDefault="005915A9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2024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36208B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 </w:t>
      </w:r>
      <w:r w:rsidR="006E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11 663 953</w:t>
      </w:r>
      <w:r w:rsidR="00064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,90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36208B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064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поселения в сумме </w:t>
      </w:r>
      <w:r w:rsidR="006E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11 663 953</w:t>
      </w:r>
      <w:r w:rsidR="00064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,90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36208B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667E03" w:rsidRPr="0036208B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F80B86" w:rsidRDefault="005915A9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2025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36208B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в сумме  </w:t>
      </w:r>
      <w:r w:rsidR="006E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11 534 0</w:t>
      </w:r>
      <w:r w:rsidR="00064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12,49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36208B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6E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11 534 0</w:t>
      </w:r>
      <w:r w:rsidR="007D1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64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2,49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36208B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362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667E03" w:rsidRPr="0036208B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распределения доходов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 Утвердить нормативы  распределения доходов в бюджет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5915A9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плановый период 2024-2025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 согласно приложению 1 к настоящему Решению.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Показатели доходов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поступления доходов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</w:t>
      </w:r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фикации доходов бюджетов на 2023 год и плановый период 2024-2025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2 к настоящему Решению.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</w:t>
      </w:r>
      <w:r w:rsidR="005915A9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год в сумме  </w:t>
      </w:r>
      <w:r w:rsidR="006E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8 676 309,74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</w:t>
      </w:r>
      <w:r w:rsidR="005915A9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6E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-   7 317 7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 руб.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</w:t>
      </w:r>
      <w:r w:rsidR="005915A9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6E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-   6 946 8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 руб.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из бюджета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667E03" w:rsidRPr="00F80B86" w:rsidRDefault="00EE456D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на 2023 год в сумме – </w:t>
      </w:r>
      <w:r w:rsidR="00064668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3 108 503,32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F80B86" w:rsidRDefault="00EE456D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2024</w:t>
      </w:r>
      <w:r w:rsidR="00064668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3 264 253,90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F80B86" w:rsidRDefault="00EE456D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2025</w:t>
      </w:r>
      <w:r w:rsidR="00064668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3 495 212,49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Источники внутреннего финансирования дефицита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Утвердить источники внутреннего финансирования дефицита бюджета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EE456D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EE456D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2023 год и плановый период 2024-2025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годов, согласно приложению 3 к настоящему Решению.</w:t>
      </w:r>
    </w:p>
    <w:p w:rsidR="00667E03" w:rsidRPr="00F80B86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Установить, что 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статки средств местного бюджета на начало текущего финансового года, 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Бюджетные ассигнования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EE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 год и плановый период 2024-2025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EE4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EE4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2023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4 к настоящему Решению</w:t>
      </w:r>
      <w:r w:rsidR="00EE4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2024-2025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5 к настоящему Решению.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EE456D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2023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6 к настоя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667E03" w:rsidRPr="001B0115" w:rsidRDefault="00EE456D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2024-2025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7 к настоящему Решению;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1)    общий     объем условно утвержденных расходов:</w:t>
      </w:r>
    </w:p>
    <w:p w:rsidR="00667E03" w:rsidRPr="00F80B86" w:rsidRDefault="00EE456D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="001756C6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288 600,00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</w:t>
      </w:r>
      <w:r w:rsidR="00507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456D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</w:t>
      </w:r>
      <w:r w:rsidR="00EE456D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56C6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589 200,00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руб;</w:t>
      </w:r>
    </w:p>
    <w:p w:rsidR="00667E03" w:rsidRPr="001B0115" w:rsidRDefault="00E31D0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общий объем бюджетных ассигнований, направляемых на   исполнение публичных нормативных обязательств:</w:t>
      </w:r>
    </w:p>
    <w:p w:rsidR="00667E03" w:rsidRPr="00F80B86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2023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2023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  50 000 </w:t>
      </w:r>
      <w:proofErr w:type="spellStart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1B0115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2024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50 000 </w:t>
      </w:r>
      <w:proofErr w:type="spellStart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2025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50 000 </w:t>
      </w:r>
      <w:proofErr w:type="spellStart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5.Утвердить распределение бюджетных ассигнований бюджета Илья-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</w:t>
      </w:r>
      <w:r w:rsidR="000A7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2023 год и на плановый период 2024 и 2025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8 настоящего Решения.</w:t>
      </w:r>
    </w:p>
    <w:p w:rsidR="00667E03" w:rsidRPr="001B0115" w:rsidRDefault="00667E03" w:rsidP="00667E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6. </w:t>
      </w:r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из бюджета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 предоставляются в случаях, если расходы на их предоставление предусмотрены муниципальными программами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поселения. Порядки предоставления соответствующих субсидий устанавливаются администрацией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сельского поселения.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6.Межбюджетные трансферты, предоставляемые другим бюджетам бюджетной системы Российской Федерации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бюджету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                     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</w:t>
      </w:r>
      <w:r w:rsidR="000A7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 год в сумме –</w:t>
      </w:r>
      <w:r w:rsidR="00F26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3 381 693,38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667E03" w:rsidRPr="001B0115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2024 год в сумме –</w:t>
      </w:r>
      <w:r w:rsidR="00F32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2 820 400,00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2025 год в сумме – </w:t>
      </w:r>
      <w:r w:rsidR="00F32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2 870 400,00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Статья 7. Муниципальные заимствования, муниципальный долг Илья-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и расходы на его обслуживание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верхний предел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0A7A32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2024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03" w:rsidRPr="001B0115" w:rsidRDefault="000A7A32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2025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03" w:rsidRPr="001B0115" w:rsidRDefault="000A7A32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 1 января 2026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предельный объем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F80B86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2023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F80B86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</w:t>
      </w:r>
      <w:r w:rsidR="000A7A32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2025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3.Утвердить объем расходов на обслуживание   муниципального долга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F80B86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2023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0A7A32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E31D09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Утвердить Программу муниципальных заимствований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0A7A32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2023-2025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 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</w:t>
      </w:r>
      <w:r w:rsidRPr="00F80B8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0A7A32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2023 году и плановом периоде 2024 и 2025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Илья-Высоковскому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не предоставляются.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исполнение муниципальных гарантий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возможным гарантийным случаям:</w:t>
      </w:r>
    </w:p>
    <w:p w:rsidR="00667E03" w:rsidRPr="00F80B86" w:rsidRDefault="000A7A32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2023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Pr="00F80B86" w:rsidRDefault="000A7A32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Default="000A7A32" w:rsidP="00E21E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рублей.</w:t>
      </w:r>
    </w:p>
    <w:p w:rsidR="00E21EC4" w:rsidRPr="004F1C79" w:rsidRDefault="00E21EC4" w:rsidP="00E2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</w:t>
      </w:r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Особенности установления отдельных расходных обязательств Илья- </w:t>
      </w:r>
      <w:proofErr w:type="spellStart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поселения. </w:t>
      </w:r>
    </w:p>
    <w:p w:rsidR="00E21EC4" w:rsidRPr="00E21EC4" w:rsidRDefault="00E21EC4" w:rsidP="00E21EC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Установить размер увеличения (индексации) денежного вознаграждения (должностного оклада) Главы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 размеров месячных окладов муниципальных служащих Илья-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замещаемыми ими должностями муниципальной службы  и размеров месячных окладов муниципальных служащих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присвоенным им классными чинами муниципальной службы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 октября 2023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равног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1,091.</w:t>
      </w:r>
    </w:p>
    <w:p w:rsidR="00667E03" w:rsidRPr="00F80B86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</w:t>
      </w:r>
      <w:r w:rsidRPr="00F80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Вступление в силу настоящего Решения</w:t>
      </w:r>
    </w:p>
    <w:p w:rsidR="00667E03" w:rsidRPr="00F80B86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0A7A32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2023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7A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Е.Л.Лещев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Т.А. Макарычева</w:t>
      </w:r>
    </w:p>
    <w:p w:rsidR="00667E03" w:rsidRPr="00F80B86" w:rsidRDefault="00667E03" w:rsidP="00667E03"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E02D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0A7A3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Приложение №1</w:t>
      </w: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решению Совета </w:t>
      </w:r>
      <w:proofErr w:type="spellStart"/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F80B86" w:rsidRDefault="00895E9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0B6D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0A7A32"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.2022 г. №</w:t>
      </w:r>
      <w:r w:rsidR="000B6D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104</w:t>
      </w:r>
    </w:p>
    <w:p w:rsidR="00667E03" w:rsidRPr="00F80B86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№ от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в бюджет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0A7A32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 год и плановый период 2024 -2025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4599"/>
        <w:gridCol w:w="1697"/>
      </w:tblGrid>
      <w:tr w:rsidR="00667E03" w:rsidRPr="001B0115" w:rsidTr="005915A9">
        <w:trPr>
          <w:trHeight w:val="427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667E03" w:rsidRPr="001B0115" w:rsidTr="005915A9">
        <w:trPr>
          <w:trHeight w:val="270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E03" w:rsidRPr="001B0115" w:rsidTr="005915A9">
        <w:trPr>
          <w:trHeight w:val="270"/>
        </w:trPr>
        <w:tc>
          <w:tcPr>
            <w:tcW w:w="9465" w:type="dxa"/>
            <w:gridSpan w:val="3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825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555"/>
        </w:trPr>
        <w:tc>
          <w:tcPr>
            <w:tcW w:w="317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0A7A32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 №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 w:rsidR="000A7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2023 год  и плановый  период 2024- 2025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667E03" w:rsidRPr="001B0115" w:rsidTr="005915A9">
        <w:trPr>
          <w:trHeight w:val="384"/>
        </w:trPr>
        <w:tc>
          <w:tcPr>
            <w:tcW w:w="31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67E03" w:rsidRPr="001B0115" w:rsidTr="005915A9">
        <w:trPr>
          <w:trHeight w:val="169"/>
        </w:trPr>
        <w:tc>
          <w:tcPr>
            <w:tcW w:w="3109" w:type="dxa"/>
            <w:vMerge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E31D09" w:rsidRDefault="000A7A3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667E03" w:rsidRPr="00E31D09" w:rsidRDefault="000A7A3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667E03" w:rsidRPr="00E31D09" w:rsidRDefault="000A7A3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3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274 520,00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1 082 000,00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1 092 000,00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667E03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209 570,00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667E03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209 570,00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E21EC4" w:rsidRPr="001B0115" w:rsidRDefault="00E21EC4" w:rsidP="00E2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организациях , полученных в виде дивидендов ( в части суммы налога не превышающем 650 000 рублей;)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23 470,00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68 187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68 187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E21EC4" w:rsidRPr="00E31D09" w:rsidRDefault="009B0C6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648 624,00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000 106 01000 00 0000 110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E21EC4" w:rsidRPr="00E31D09" w:rsidRDefault="009B0C6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448 624</w:t>
            </w:r>
            <w:r w:rsidR="00E21EC4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E21EC4" w:rsidRPr="00E31D09" w:rsidRDefault="009B0C6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348 624</w:t>
            </w:r>
            <w:r w:rsidR="00E21EC4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E21EC4" w:rsidRPr="00E31D09" w:rsidRDefault="009B0C6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348 624</w:t>
            </w:r>
            <w:r w:rsidR="00E21EC4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</w:tr>
      <w:tr w:rsidR="00E21EC4" w:rsidRPr="001B0115" w:rsidTr="005915A9">
        <w:trPr>
          <w:trHeight w:val="2883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912" w:type="dxa"/>
          </w:tcPr>
          <w:p w:rsidR="00E21EC4" w:rsidRPr="00E31D09" w:rsidRDefault="00E21EC4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E21EC4" w:rsidRPr="00E31D09" w:rsidRDefault="00E21EC4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  <w:p w:rsidR="00E21EC4" w:rsidRPr="00E31D09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ПЛАТНЫХ УСЛУГ  И КОМПЕНСАЦИИ ЗАТРАТ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ГОСУДАРСТВА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услуг.(работ)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912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296" w:type="dxa"/>
          </w:tcPr>
          <w:p w:rsidR="00E21EC4" w:rsidRPr="00E31D09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B0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97 139,00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A470C0">
        <w:trPr>
          <w:trHeight w:val="296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B0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97 139,00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2968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собственности сельских поселений (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000 1 14 06000 00 0000 430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97 139,00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833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97 139,00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97 139,00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E21EC4" w:rsidRPr="001B0115" w:rsidRDefault="009B0C6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E21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 зачисляемые в бюджеты  сельских поселений.</w:t>
            </w:r>
          </w:p>
        </w:tc>
        <w:tc>
          <w:tcPr>
            <w:tcW w:w="1759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E21EC4" w:rsidRPr="004672BB" w:rsidRDefault="009B0C6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2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E21EC4" w:rsidRPr="004672B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423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E21EC4" w:rsidRPr="001B0115" w:rsidRDefault="009B0C6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2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1B011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1 784 813,06</w:t>
            </w:r>
          </w:p>
        </w:tc>
        <w:tc>
          <w:tcPr>
            <w:tcW w:w="1912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581 9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2296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442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759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11 784 81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12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10 581 9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2296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442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000 2 02 10000 00 0000 150</w:t>
            </w:r>
          </w:p>
        </w:tc>
        <w:tc>
          <w:tcPr>
            <w:tcW w:w="4403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8 560 909,74</w:t>
            </w:r>
          </w:p>
        </w:tc>
        <w:tc>
          <w:tcPr>
            <w:tcW w:w="1912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7 197 100,00</w:t>
            </w:r>
          </w:p>
        </w:tc>
        <w:tc>
          <w:tcPr>
            <w:tcW w:w="2296" w:type="dxa"/>
          </w:tcPr>
          <w:p w:rsidR="00E21EC4" w:rsidRPr="00563BB4" w:rsidRDefault="00E21EC4" w:rsidP="006E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6 822 0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8 170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912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7 197 100,00</w:t>
            </w:r>
          </w:p>
        </w:tc>
        <w:tc>
          <w:tcPr>
            <w:tcW w:w="2296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912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7 197 100,00</w:t>
            </w:r>
          </w:p>
        </w:tc>
        <w:tc>
          <w:tcPr>
            <w:tcW w:w="2296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390 609,74</w:t>
            </w:r>
          </w:p>
        </w:tc>
        <w:tc>
          <w:tcPr>
            <w:tcW w:w="1912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E21EC4" w:rsidRPr="00563BB4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E21EC4" w:rsidRPr="00604A01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390 609,74</w:t>
            </w:r>
          </w:p>
        </w:tc>
        <w:tc>
          <w:tcPr>
            <w:tcW w:w="1912" w:type="dxa"/>
          </w:tcPr>
          <w:p w:rsidR="00E21EC4" w:rsidRPr="00604A01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21EC4" w:rsidRPr="00604A01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912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120 600,00</w:t>
            </w:r>
          </w:p>
        </w:tc>
        <w:tc>
          <w:tcPr>
            <w:tcW w:w="2296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124 8</w:t>
            </w: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377E4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E21EC4" w:rsidRPr="00377E4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естного самоуправления поселений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E21EC4" w:rsidRPr="00377E4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E21EC4" w:rsidRPr="00377E4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E21EC4" w:rsidRPr="00377E4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912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120 600,00</w:t>
            </w:r>
          </w:p>
        </w:tc>
        <w:tc>
          <w:tcPr>
            <w:tcW w:w="2296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24 8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377E4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E21EC4" w:rsidRPr="00377E4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E21EC4" w:rsidRPr="00377E4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912" w:type="dxa"/>
          </w:tcPr>
          <w:p w:rsidR="00E21EC4" w:rsidRPr="00377E4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2296" w:type="dxa"/>
          </w:tcPr>
          <w:p w:rsidR="00E21EC4" w:rsidRPr="00377E4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3 495 212,49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377E4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E21EC4" w:rsidRPr="00A2400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E21EC4" w:rsidRPr="00A2400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912" w:type="dxa"/>
          </w:tcPr>
          <w:p w:rsidR="00E21EC4" w:rsidRPr="00A2400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2296" w:type="dxa"/>
          </w:tcPr>
          <w:p w:rsidR="00E21EC4" w:rsidRPr="00A24005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E21EC4" w:rsidRPr="001B0115" w:rsidTr="005915A9">
        <w:trPr>
          <w:trHeight w:val="147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3 108 503,32</w:t>
            </w:r>
          </w:p>
        </w:tc>
        <w:tc>
          <w:tcPr>
            <w:tcW w:w="1912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2296" w:type="dxa"/>
          </w:tcPr>
          <w:p w:rsidR="00E21EC4" w:rsidRPr="0036208B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E21EC4" w:rsidRPr="001B0115" w:rsidTr="005915A9">
        <w:trPr>
          <w:trHeight w:val="292"/>
        </w:trPr>
        <w:tc>
          <w:tcPr>
            <w:tcW w:w="3109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E21EC4" w:rsidRPr="001B0115" w:rsidRDefault="00E21EC4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13 059 333,06</w:t>
            </w:r>
          </w:p>
        </w:tc>
        <w:tc>
          <w:tcPr>
            <w:tcW w:w="1912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663 9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2296" w:type="dxa"/>
          </w:tcPr>
          <w:p w:rsidR="00E21EC4" w:rsidRPr="00563BB4" w:rsidRDefault="00E21E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534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</w:tbl>
    <w:p w:rsidR="00667E03" w:rsidRPr="001B0115" w:rsidRDefault="00667E03" w:rsidP="00667E03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F32C73" w:rsidRDefault="00667E03" w:rsidP="00F32C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F3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</w:p>
    <w:p w:rsidR="00667E03" w:rsidRPr="00F32C73" w:rsidRDefault="00667E03" w:rsidP="00F32C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  №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CD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CD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</w:t>
      </w:r>
      <w:r w:rsidR="0005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 и плановый период 2024-2025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667E03" w:rsidRPr="001B0115" w:rsidTr="005915A9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классификации источников  финансирования дефицита бюджета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223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F26BA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879 690,22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43C7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-13 059 333,06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663 953,90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1 534 012,49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43C7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-13 059 333,06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663 953,90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1 534 012,49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43C76" w:rsidP="0060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-13 059 333,06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663 953,90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1 534 012,49</w:t>
            </w:r>
          </w:p>
        </w:tc>
      </w:tr>
      <w:tr w:rsidR="00667E03" w:rsidRPr="0036208B" w:rsidTr="005915A9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3 059 333,06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3EAF"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D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63 953,90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3EAF"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534 012,49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F26BAE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13 939 023,28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663 953,90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1 534 012,49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F26BAE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13 939 023,28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663 953,90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1 534 012,49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F26BAE" w:rsidP="006D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13 939 023,28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04A0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663 953,90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60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04A01"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1 534 012,49</w:t>
            </w:r>
          </w:p>
        </w:tc>
      </w:tr>
      <w:tr w:rsidR="00667E03" w:rsidRPr="0036208B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F26BA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13 939 023,28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D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63 953,90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534 012,49</w:t>
            </w:r>
          </w:p>
        </w:tc>
      </w:tr>
    </w:tbl>
    <w:p w:rsidR="00667E03" w:rsidRPr="0036208B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36208B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2022г №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CD3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CD3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2023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/>
      </w:tblPr>
      <w:tblGrid>
        <w:gridCol w:w="5670"/>
        <w:gridCol w:w="1619"/>
        <w:gridCol w:w="1074"/>
        <w:gridCol w:w="1560"/>
      </w:tblGrid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857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2 6</w:t>
            </w:r>
            <w:r w:rsidR="0060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253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419,84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6F636D" w:rsidRDefault="00857FE0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</w:t>
            </w:r>
            <w:r w:rsidR="0060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="00253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419,84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857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25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419,84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857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</w:t>
            </w:r>
            <w:r w:rsid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25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419,84</w:t>
            </w:r>
          </w:p>
        </w:tc>
      </w:tr>
      <w:tr w:rsidR="00667E03" w:rsidRPr="001B0115" w:rsidTr="005915A9">
        <w:trPr>
          <w:trHeight w:val="84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обелиска в рамках подпрограммы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="00667E03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</w:t>
            </w:r>
            <w:r w:rsidR="00667E03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4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857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  <w:r w:rsidR="00667E03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857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857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857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49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857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857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спортивных команд поселения, их обеспечение спортивным инвентарем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F26BA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8 143 100,12</w:t>
            </w:r>
            <w:r w:rsidR="0066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A35B4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</w:t>
            </w:r>
            <w:r w:rsidR="00E1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6 78</w:t>
            </w:r>
            <w:r w:rsidR="002051DA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857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="00E0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974,00</w:t>
            </w:r>
          </w:p>
        </w:tc>
      </w:tr>
      <w:tr w:rsidR="00667E03" w:rsidRPr="00F32C73" w:rsidTr="00563BB4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F32C73" w:rsidTr="005915A9">
        <w:trPr>
          <w:trHeight w:val="51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54  1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контролю за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08697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40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F32C73" w:rsidTr="005915A9">
        <w:trPr>
          <w:trHeight w:val="69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08697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71 086,00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E02A0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8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9 866,74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2C3B45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E02A0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F26BA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3 209 386,65</w:t>
            </w:r>
          </w:p>
        </w:tc>
      </w:tr>
      <w:tr w:rsidR="00667E03" w:rsidRPr="001B0115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9034И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8 806,73</w:t>
            </w:r>
          </w:p>
        </w:tc>
      </w:tr>
      <w:tr w:rsidR="00667E03" w:rsidRPr="001B0115" w:rsidTr="005915A9">
        <w:trPr>
          <w:trHeight w:val="27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973" w:rsidRDefault="00F26BAE" w:rsidP="0008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13 939 023,28</w:t>
            </w:r>
          </w:p>
          <w:p w:rsidR="00667E03" w:rsidRPr="003620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20256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 №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72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72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2024-2025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/>
      </w:tblPr>
      <w:tblGrid>
        <w:gridCol w:w="4140"/>
        <w:gridCol w:w="1800"/>
        <w:gridCol w:w="900"/>
        <w:gridCol w:w="1524"/>
        <w:gridCol w:w="1701"/>
      </w:tblGrid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667E03" w:rsidRPr="001B0115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3 495 212,49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3 495 212,49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149 700,00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F73CBF" w:rsidP="005915A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B40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20 800,00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4E2DD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649 7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20 8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4E2DD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649 7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20  8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4E2DD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649 7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 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 ,физкультурных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6 906 4</w:t>
            </w:r>
            <w:r w:rsidR="00FB7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6 773 8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759 600,00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2 684 5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81F" w:rsidRPr="001B0115" w:rsidRDefault="00B4029D" w:rsidP="0092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92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2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6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поселения.Межбюджетные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контролю за исполнением бюджета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41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9832D0">
        <w:trPr>
          <w:trHeight w:val="262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9832D0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2C3B45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832D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7E03" w:rsidRPr="001B0115" w:rsidRDefault="009832D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</w:tr>
      <w:tr w:rsidR="00667E03" w:rsidRPr="001B0115" w:rsidTr="009832D0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и городских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9034И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2381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9342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B40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375 3</w:t>
            </w:r>
            <w:r w:rsidR="00D1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10 944 8</w:t>
            </w:r>
            <w:r w:rsidR="00175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№6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895E9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 №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D13706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2023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</w:p>
        </w:tc>
        <w:tc>
          <w:tcPr>
            <w:tcW w:w="167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</w:p>
        </w:tc>
        <w:tc>
          <w:tcPr>
            <w:tcW w:w="1701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2023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</w:t>
            </w:r>
            <w:r w:rsidR="00B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6 78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1189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="00B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974,00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.  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контролю за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1189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1189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271 0</w:t>
            </w:r>
            <w:r w:rsidR="0008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мероприятий 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8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9 866,74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1189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</w:t>
            </w:r>
            <w:r w:rsidR="00B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419,84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2 998 096,43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Межбюджетные трансферты.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9034И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B4029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28 806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1189B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D1370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E1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1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727 7</w:t>
            </w:r>
            <w:r w:rsidR="00086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33,06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№7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0B6D2C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.2022г№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D13706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2024-2025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</w:p>
        </w:tc>
        <w:tc>
          <w:tcPr>
            <w:tcW w:w="1842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</w:p>
        </w:tc>
        <w:tc>
          <w:tcPr>
            <w:tcW w:w="1659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2 759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  <w:tc>
          <w:tcPr>
            <w:tcW w:w="1660" w:type="dxa"/>
          </w:tcPr>
          <w:p w:rsidR="00667E03" w:rsidRPr="001B0115" w:rsidRDefault="009478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2 684 5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9478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. 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контролю за исполнением бюджета поселения 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9478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мероприятий 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 w:rsidR="00B4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9478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9478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2F056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3 264 253,90</w:t>
            </w:r>
          </w:p>
        </w:tc>
        <w:tc>
          <w:tcPr>
            <w:tcW w:w="1660" w:type="dxa"/>
          </w:tcPr>
          <w:p w:rsidR="00667E03" w:rsidRPr="001B0115" w:rsidRDefault="002F056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508E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649 7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9478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660" w:type="dxa"/>
          </w:tcPr>
          <w:p w:rsidR="00667E03" w:rsidRPr="001B0115" w:rsidRDefault="009478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1508E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Межбюджетные трансферты.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9034И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1508E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1508E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4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1 375 3</w:t>
            </w:r>
            <w:r w:rsidR="00150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4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0 944 8</w:t>
            </w:r>
            <w:r w:rsidR="00150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667E03" w:rsidRPr="00F2208E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3767D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F2208E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737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2023 год и плановый период 2024 и 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667E03" w:rsidRPr="001B0115" w:rsidTr="005915A9">
        <w:trPr>
          <w:trHeight w:val="375"/>
        </w:trPr>
        <w:tc>
          <w:tcPr>
            <w:tcW w:w="13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667E03" w:rsidRPr="001B0115" w:rsidTr="005915A9">
        <w:trPr>
          <w:trHeight w:val="180"/>
        </w:trPr>
        <w:tc>
          <w:tcPr>
            <w:tcW w:w="1309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667E03" w:rsidRPr="001B0115" w:rsidRDefault="0008697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D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714 506,74</w:t>
            </w:r>
          </w:p>
        </w:tc>
        <w:tc>
          <w:tcPr>
            <w:tcW w:w="1967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4 009 900,00</w:t>
            </w:r>
          </w:p>
        </w:tc>
        <w:tc>
          <w:tcPr>
            <w:tcW w:w="1790" w:type="dxa"/>
          </w:tcPr>
          <w:p w:rsidR="00667E03" w:rsidRPr="001B0115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3 823 1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355 654,00</w:t>
            </w:r>
          </w:p>
        </w:tc>
        <w:tc>
          <w:tcPr>
            <w:tcW w:w="1967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3 025 000,00</w:t>
            </w:r>
          </w:p>
        </w:tc>
        <w:tc>
          <w:tcPr>
            <w:tcW w:w="1790" w:type="dxa"/>
          </w:tcPr>
          <w:p w:rsidR="00667E03" w:rsidRPr="001B0115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2 948 200,00</w:t>
            </w:r>
          </w:p>
        </w:tc>
      </w:tr>
      <w:tr w:rsidR="00667E03" w:rsidRPr="001B0115" w:rsidTr="005915A9">
        <w:trPr>
          <w:trHeight w:val="1030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667E03" w:rsidRPr="001B0115" w:rsidRDefault="002D4C4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648 352,74</w:t>
            </w:r>
          </w:p>
        </w:tc>
        <w:tc>
          <w:tcPr>
            <w:tcW w:w="1967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272 4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1B0115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C3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667E03" w:rsidRPr="00F2208E" w:rsidRDefault="009478F9" w:rsidP="009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115 4</w:t>
            </w:r>
            <w:r w:rsidR="00667E03" w:rsidRP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F2208E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120 6</w:t>
            </w:r>
            <w:r w:rsidR="00667E03" w:rsidRP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F2208E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124 8</w:t>
            </w:r>
            <w:r w:rsidR="00667E03" w:rsidRP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667E03" w:rsidRPr="00F2208E" w:rsidRDefault="009478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</w:t>
            </w:r>
            <w:r w:rsidR="00667E03" w:rsidRPr="00F2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F2208E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</w:t>
            </w:r>
            <w:r w:rsidR="00667E03" w:rsidRPr="00F2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F2208E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="00667E03" w:rsidRPr="00F2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967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1790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3 495 212,49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967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1790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667E03" w:rsidRPr="001B0115" w:rsidRDefault="002D4C4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2 6</w:t>
            </w:r>
            <w:r w:rsidR="0094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C33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419,84</w:t>
            </w:r>
          </w:p>
        </w:tc>
        <w:tc>
          <w:tcPr>
            <w:tcW w:w="1967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1 149 7</w:t>
            </w:r>
            <w:r w:rsidR="0066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1B0115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33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20 8</w:t>
            </w:r>
            <w:r w:rsidR="0066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7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667E03" w:rsidRPr="001B0115" w:rsidRDefault="002D4C4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C3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419,84</w:t>
            </w:r>
          </w:p>
        </w:tc>
        <w:tc>
          <w:tcPr>
            <w:tcW w:w="1967" w:type="dxa"/>
          </w:tcPr>
          <w:p w:rsidR="00667E03" w:rsidRPr="001B0115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1 149 700,00</w:t>
            </w:r>
          </w:p>
        </w:tc>
        <w:tc>
          <w:tcPr>
            <w:tcW w:w="1790" w:type="dxa"/>
          </w:tcPr>
          <w:p w:rsidR="00667E03" w:rsidRPr="001B0115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10 000,00</w:t>
            </w:r>
          </w:p>
        </w:tc>
        <w:tc>
          <w:tcPr>
            <w:tcW w:w="196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298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3 026 903,16</w:t>
            </w:r>
          </w:p>
        </w:tc>
        <w:tc>
          <w:tcPr>
            <w:tcW w:w="1967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2 676 9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2 726 9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3 026 903,16</w:t>
            </w:r>
          </w:p>
        </w:tc>
        <w:tc>
          <w:tcPr>
            <w:tcW w:w="1967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2 676 9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2 726 9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667E03" w:rsidRPr="001B0115" w:rsidRDefault="002D4C44" w:rsidP="00F2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667E03" w:rsidRPr="001B0115" w:rsidRDefault="002D4C4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667E03" w:rsidRPr="001B0115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D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3 727 7</w:t>
            </w:r>
            <w:r w:rsidR="00086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94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,06</w:t>
            </w:r>
          </w:p>
        </w:tc>
        <w:tc>
          <w:tcPr>
            <w:tcW w:w="1967" w:type="dxa"/>
          </w:tcPr>
          <w:p w:rsidR="00667E03" w:rsidRPr="001B0115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11 375 3</w:t>
            </w:r>
            <w:r w:rsid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1790" w:type="dxa"/>
          </w:tcPr>
          <w:p w:rsidR="00667E03" w:rsidRPr="001B0115" w:rsidRDefault="00115B4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10 944 8</w:t>
            </w:r>
            <w:r w:rsid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№9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3767D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 г №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D2C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737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737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2023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  <w:r w:rsidR="00737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2024-2025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755"/>
        <w:gridCol w:w="1755"/>
        <w:gridCol w:w="1755"/>
      </w:tblGrid>
      <w:tr w:rsidR="00667E03" w:rsidRPr="001B0115" w:rsidTr="005915A9">
        <w:trPr>
          <w:trHeight w:val="375"/>
          <w:jc w:val="center"/>
        </w:trPr>
        <w:tc>
          <w:tcPr>
            <w:tcW w:w="4785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270"/>
          <w:jc w:val="center"/>
        </w:trPr>
        <w:tc>
          <w:tcPr>
            <w:tcW w:w="4785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Муниципальные займы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осуществляемые путем выпуска ценных бумаг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899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</w:pPr>
    </w:p>
    <w:p w:rsidR="00667E03" w:rsidRDefault="00667E03" w:rsidP="00667E03"/>
    <w:p w:rsidR="00943728" w:rsidRDefault="00943728"/>
    <w:sectPr w:rsidR="00943728" w:rsidSect="005915A9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667E03"/>
    <w:rsid w:val="00053B64"/>
    <w:rsid w:val="00062E54"/>
    <w:rsid w:val="00064658"/>
    <w:rsid w:val="00064668"/>
    <w:rsid w:val="00086973"/>
    <w:rsid w:val="000A7A32"/>
    <w:rsid w:val="000B6D2C"/>
    <w:rsid w:val="000F44C4"/>
    <w:rsid w:val="00115B43"/>
    <w:rsid w:val="001207FE"/>
    <w:rsid w:val="001508E2"/>
    <w:rsid w:val="001756C6"/>
    <w:rsid w:val="0020488C"/>
    <w:rsid w:val="002051DA"/>
    <w:rsid w:val="002536E8"/>
    <w:rsid w:val="002747C2"/>
    <w:rsid w:val="002C3B45"/>
    <w:rsid w:val="002D4C44"/>
    <w:rsid w:val="002E1E1B"/>
    <w:rsid w:val="002F056E"/>
    <w:rsid w:val="00317C47"/>
    <w:rsid w:val="003218E1"/>
    <w:rsid w:val="00340DA0"/>
    <w:rsid w:val="0034231D"/>
    <w:rsid w:val="0036760F"/>
    <w:rsid w:val="00377E45"/>
    <w:rsid w:val="004E2DD9"/>
    <w:rsid w:val="00507750"/>
    <w:rsid w:val="00520D09"/>
    <w:rsid w:val="00542F5F"/>
    <w:rsid w:val="00563BB4"/>
    <w:rsid w:val="005915A9"/>
    <w:rsid w:val="005F7F08"/>
    <w:rsid w:val="00604A01"/>
    <w:rsid w:val="0061189B"/>
    <w:rsid w:val="00660C13"/>
    <w:rsid w:val="006645DE"/>
    <w:rsid w:val="00667E03"/>
    <w:rsid w:val="00683765"/>
    <w:rsid w:val="00685A4E"/>
    <w:rsid w:val="00693423"/>
    <w:rsid w:val="006D5984"/>
    <w:rsid w:val="006E02D1"/>
    <w:rsid w:val="006E04BB"/>
    <w:rsid w:val="00720256"/>
    <w:rsid w:val="007227E6"/>
    <w:rsid w:val="0073767D"/>
    <w:rsid w:val="00757C5F"/>
    <w:rsid w:val="007970F0"/>
    <w:rsid w:val="007D17EE"/>
    <w:rsid w:val="00843C76"/>
    <w:rsid w:val="008446A8"/>
    <w:rsid w:val="00857FE0"/>
    <w:rsid w:val="008677AB"/>
    <w:rsid w:val="00895E93"/>
    <w:rsid w:val="008F1224"/>
    <w:rsid w:val="00910168"/>
    <w:rsid w:val="00914741"/>
    <w:rsid w:val="00915D39"/>
    <w:rsid w:val="0092381F"/>
    <w:rsid w:val="00943728"/>
    <w:rsid w:val="009478F9"/>
    <w:rsid w:val="009832D0"/>
    <w:rsid w:val="009B0C6A"/>
    <w:rsid w:val="009B1039"/>
    <w:rsid w:val="009B4D42"/>
    <w:rsid w:val="00A24005"/>
    <w:rsid w:val="00A35B4C"/>
    <w:rsid w:val="00A470C0"/>
    <w:rsid w:val="00A56AC8"/>
    <w:rsid w:val="00A7074B"/>
    <w:rsid w:val="00A72A0B"/>
    <w:rsid w:val="00A8042A"/>
    <w:rsid w:val="00AE7B93"/>
    <w:rsid w:val="00AF333F"/>
    <w:rsid w:val="00B2139D"/>
    <w:rsid w:val="00B4029D"/>
    <w:rsid w:val="00B4294D"/>
    <w:rsid w:val="00B56596"/>
    <w:rsid w:val="00B72B78"/>
    <w:rsid w:val="00B96577"/>
    <w:rsid w:val="00BB77A0"/>
    <w:rsid w:val="00C33169"/>
    <w:rsid w:val="00C41E70"/>
    <w:rsid w:val="00C82AAA"/>
    <w:rsid w:val="00C90EBA"/>
    <w:rsid w:val="00CB15A0"/>
    <w:rsid w:val="00CD3EAF"/>
    <w:rsid w:val="00D06331"/>
    <w:rsid w:val="00D13706"/>
    <w:rsid w:val="00D92CEE"/>
    <w:rsid w:val="00DB56DE"/>
    <w:rsid w:val="00E02A09"/>
    <w:rsid w:val="00E10A3B"/>
    <w:rsid w:val="00E21EC4"/>
    <w:rsid w:val="00E30639"/>
    <w:rsid w:val="00E31D09"/>
    <w:rsid w:val="00E45D7B"/>
    <w:rsid w:val="00E90833"/>
    <w:rsid w:val="00EE456D"/>
    <w:rsid w:val="00F2208E"/>
    <w:rsid w:val="00F26BAE"/>
    <w:rsid w:val="00F32C73"/>
    <w:rsid w:val="00F73CBF"/>
    <w:rsid w:val="00F80B86"/>
    <w:rsid w:val="00FA254F"/>
    <w:rsid w:val="00FB7810"/>
    <w:rsid w:val="00FC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03"/>
  </w:style>
  <w:style w:type="paragraph" w:styleId="1">
    <w:name w:val="heading 1"/>
    <w:basedOn w:val="a"/>
    <w:next w:val="a"/>
    <w:link w:val="10"/>
    <w:qFormat/>
    <w:rsid w:val="00667E03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67E03"/>
  </w:style>
  <w:style w:type="paragraph" w:styleId="a3">
    <w:name w:val="No Spacing"/>
    <w:qFormat/>
    <w:rsid w:val="0066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67E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E03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646C0-6C66-4D8B-AA88-C3D6AC64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10371</Words>
  <Characters>59121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55</cp:revision>
  <cp:lastPrinted>2023-01-31T09:37:00Z</cp:lastPrinted>
  <dcterms:created xsi:type="dcterms:W3CDTF">2022-11-09T10:50:00Z</dcterms:created>
  <dcterms:modified xsi:type="dcterms:W3CDTF">2023-09-26T12:27:00Z</dcterms:modified>
</cp:coreProperties>
</file>