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Илья-Высоковского сельского поселения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Ивановской области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0BC3" w:rsidRDefault="00390E22" w:rsidP="00B60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B60BC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56A6">
        <w:rPr>
          <w:rFonts w:ascii="Times New Roman" w:hAnsi="Times New Roman" w:cs="Times New Roman"/>
          <w:b/>
          <w:sz w:val="28"/>
          <w:szCs w:val="28"/>
        </w:rPr>
        <w:t>.2022</w:t>
      </w:r>
      <w:r w:rsidR="00B60BC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B60BC3">
        <w:rPr>
          <w:rFonts w:ascii="Times New Roman" w:hAnsi="Times New Roman" w:cs="Times New Roman"/>
          <w:b/>
          <w:sz w:val="28"/>
          <w:szCs w:val="28"/>
        </w:rPr>
        <w:t>-р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Илья-Высоково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22" w:rsidRPr="00390E22" w:rsidRDefault="00177E6C" w:rsidP="0039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9"/>
      <w:bookmarkStart w:id="1" w:name="OLE_LINK30"/>
      <w:r w:rsidRPr="00390E22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ответственного лица за </w:t>
      </w:r>
      <w:r w:rsidR="00390E22" w:rsidRPr="00390E22">
        <w:rPr>
          <w:rFonts w:ascii="Times New Roman" w:hAnsi="Times New Roman" w:cs="Times New Roman"/>
          <w:b/>
          <w:sz w:val="28"/>
          <w:szCs w:val="28"/>
        </w:rPr>
        <w:t>обращение с отработанными</w:t>
      </w:r>
    </w:p>
    <w:p w:rsidR="00390E22" w:rsidRDefault="00390E22" w:rsidP="0039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22">
        <w:rPr>
          <w:rFonts w:ascii="Times New Roman" w:hAnsi="Times New Roman" w:cs="Times New Roman"/>
          <w:b/>
          <w:sz w:val="28"/>
          <w:szCs w:val="28"/>
        </w:rPr>
        <w:t>ртутьсодержащими лампами</w:t>
      </w:r>
    </w:p>
    <w:p w:rsidR="00390E22" w:rsidRPr="00390E22" w:rsidRDefault="00390E22" w:rsidP="0039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22" w:rsidRPr="00390E22" w:rsidRDefault="00390E22" w:rsidP="00390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 xml:space="preserve">от </w:t>
      </w:r>
      <w:r w:rsidR="00D765FA">
        <w:rPr>
          <w:rFonts w:ascii="Times New Roman" w:hAnsi="Times New Roman" w:cs="Times New Roman"/>
          <w:sz w:val="28"/>
          <w:szCs w:val="28"/>
        </w:rPr>
        <w:t>28.12</w:t>
      </w:r>
      <w:r w:rsidRPr="00390E22">
        <w:rPr>
          <w:rFonts w:ascii="Times New Roman" w:hAnsi="Times New Roman" w:cs="Times New Roman"/>
          <w:sz w:val="28"/>
          <w:szCs w:val="28"/>
        </w:rPr>
        <w:t>.20</w:t>
      </w:r>
      <w:r w:rsidR="00D765FA">
        <w:rPr>
          <w:rFonts w:ascii="Times New Roman" w:hAnsi="Times New Roman" w:cs="Times New Roman"/>
          <w:sz w:val="28"/>
          <w:szCs w:val="28"/>
        </w:rPr>
        <w:t>2</w:t>
      </w:r>
      <w:r w:rsidRPr="00390E22">
        <w:rPr>
          <w:rFonts w:ascii="Times New Roman" w:hAnsi="Times New Roman" w:cs="Times New Roman"/>
          <w:sz w:val="28"/>
          <w:szCs w:val="28"/>
        </w:rPr>
        <w:t xml:space="preserve">0 N </w:t>
      </w:r>
      <w:r w:rsidR="00D765FA">
        <w:rPr>
          <w:rFonts w:ascii="Times New Roman" w:hAnsi="Times New Roman" w:cs="Times New Roman"/>
          <w:sz w:val="28"/>
          <w:szCs w:val="28"/>
        </w:rPr>
        <w:t>2314</w:t>
      </w:r>
      <w:r w:rsidRPr="00390E22">
        <w:rPr>
          <w:rFonts w:ascii="Times New Roman" w:hAnsi="Times New Roman" w:cs="Times New Roman"/>
          <w:sz w:val="28"/>
          <w:szCs w:val="28"/>
        </w:rPr>
        <w:t xml:space="preserve"> "Об утверждении правил обращения с 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производства и потребления в части осветительных устройств, электрических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ламп, ненадлежащие сбор, накопление, использование, обезвреживание,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транспортирование и размещение которых может повлечь причинение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 xml:space="preserve">жизни, здоровью граждан, вреда животным, растениям и окружающей среде", Уставом </w:t>
      </w:r>
      <w:proofErr w:type="spellStart"/>
      <w:r w:rsidRPr="00390E22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Pr="00390E22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390E22" w:rsidRPr="00390E22" w:rsidRDefault="00390E22" w:rsidP="0039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 xml:space="preserve">1. Назначить Соколова Михаила Николаевича, заведующего хозяйством администрации </w:t>
      </w:r>
      <w:proofErr w:type="spellStart"/>
      <w:r w:rsidRPr="00390E22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Pr="00390E22">
        <w:rPr>
          <w:rFonts w:ascii="Times New Roman" w:hAnsi="Times New Roman" w:cs="Times New Roman"/>
          <w:sz w:val="28"/>
          <w:szCs w:val="28"/>
        </w:rPr>
        <w:t xml:space="preserve">  сельского поселения,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ответственным лицом за обращение с отработанными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 xml:space="preserve">ртутьсодержащими лампами на территории </w:t>
      </w:r>
      <w:proofErr w:type="spellStart"/>
      <w:r w:rsidRPr="00390E22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Pr="00390E2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поселения.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2. Утвердить график приема отработанных ртутьсодержащих ламп: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1 раз в месяц (четвёртая пятница) с 10-00 до 11-00.</w:t>
      </w:r>
    </w:p>
    <w:p w:rsidR="0042191D" w:rsidRPr="0042191D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3. Мельниковой М.В., старшему инспектору проинформировать жителей о месте и режиме приема отработанных ртутьсодержащих ламп</w:t>
      </w:r>
      <w:r w:rsidR="0042191D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="0042191D" w:rsidRPr="0042191D">
        <w:rPr>
          <w:rFonts w:ascii="Times New Roman" w:hAnsi="Times New Roman" w:cs="Times New Roman"/>
          <w:sz w:val="28"/>
          <w:szCs w:val="28"/>
        </w:rPr>
        <w:t>4.</w:t>
      </w:r>
      <w:r w:rsidR="0042191D">
        <w:rPr>
          <w:rFonts w:ascii="Times New Roman" w:hAnsi="Times New Roman" w:cs="Times New Roman"/>
          <w:sz w:val="28"/>
          <w:szCs w:val="28"/>
        </w:rPr>
        <w:t xml:space="preserve"> </w:t>
      </w:r>
      <w:r w:rsidR="0042191D" w:rsidRPr="004219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2191D">
        <w:rPr>
          <w:rFonts w:ascii="Times New Roman" w:hAnsi="Times New Roman" w:cs="Times New Roman"/>
          <w:sz w:val="28"/>
          <w:szCs w:val="28"/>
        </w:rPr>
        <w:t>распоряжение</w:t>
      </w:r>
      <w:r w:rsidR="0042191D" w:rsidRPr="0042191D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информационном стенде администрации и  размещению на официальном сайте  в сети «Интернет».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897">
        <w:rPr>
          <w:rFonts w:ascii="Times New Roman" w:hAnsi="Times New Roman" w:cs="Times New Roman"/>
          <w:sz w:val="28"/>
          <w:szCs w:val="28"/>
        </w:rPr>
        <w:t>5</w:t>
      </w:r>
      <w:r w:rsidRPr="00390E22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собой.</w:t>
      </w:r>
    </w:p>
    <w:bookmarkEnd w:id="0"/>
    <w:bookmarkEnd w:id="1"/>
    <w:p w:rsidR="00177E6C" w:rsidRPr="00390E22" w:rsidRDefault="00177E6C" w:rsidP="00390E2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B60BC3" w:rsidRPr="00390E22" w:rsidRDefault="00B60BC3" w:rsidP="00390E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BC3" w:rsidRPr="00390E22" w:rsidRDefault="00B60BC3" w:rsidP="00390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90E22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Pr="00390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D56A6" w:rsidRPr="00390E22">
        <w:rPr>
          <w:rFonts w:ascii="Times New Roman" w:hAnsi="Times New Roman" w:cs="Times New Roman"/>
          <w:sz w:val="28"/>
          <w:szCs w:val="28"/>
        </w:rPr>
        <w:t>Е.Л.Лещев</w:t>
      </w:r>
    </w:p>
    <w:p w:rsidR="001779B3" w:rsidRPr="00390E22" w:rsidRDefault="00B60BC3" w:rsidP="00390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1779B3" w:rsidRPr="00390E22" w:rsidSect="0017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57B6"/>
    <w:multiLevelType w:val="hybridMultilevel"/>
    <w:tmpl w:val="77B86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B4320C"/>
    <w:multiLevelType w:val="hybridMultilevel"/>
    <w:tmpl w:val="B538D346"/>
    <w:lvl w:ilvl="0" w:tplc="A5E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24614E"/>
    <w:multiLevelType w:val="multilevel"/>
    <w:tmpl w:val="53487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5AAF2A78"/>
    <w:multiLevelType w:val="multilevel"/>
    <w:tmpl w:val="ECCE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BC3"/>
    <w:rsid w:val="000D0CFE"/>
    <w:rsid w:val="001779B3"/>
    <w:rsid w:val="00177E6C"/>
    <w:rsid w:val="002C3897"/>
    <w:rsid w:val="002D1CDC"/>
    <w:rsid w:val="00390E22"/>
    <w:rsid w:val="003E17A9"/>
    <w:rsid w:val="003E435A"/>
    <w:rsid w:val="0042191D"/>
    <w:rsid w:val="00433BF6"/>
    <w:rsid w:val="004C102C"/>
    <w:rsid w:val="005E0949"/>
    <w:rsid w:val="00937EC4"/>
    <w:rsid w:val="00AB7035"/>
    <w:rsid w:val="00B60BC3"/>
    <w:rsid w:val="00BD56A6"/>
    <w:rsid w:val="00D05A72"/>
    <w:rsid w:val="00D765FA"/>
    <w:rsid w:val="00DF2EEF"/>
    <w:rsid w:val="00E66866"/>
    <w:rsid w:val="00F91F30"/>
    <w:rsid w:val="00FF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7E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77E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77E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4</cp:revision>
  <cp:lastPrinted>2022-04-11T06:13:00Z</cp:lastPrinted>
  <dcterms:created xsi:type="dcterms:W3CDTF">2022-04-13T10:58:00Z</dcterms:created>
  <dcterms:modified xsi:type="dcterms:W3CDTF">2022-04-13T11:32:00Z</dcterms:modified>
</cp:coreProperties>
</file>