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099" w:rsidRDefault="00AE0099" w:rsidP="00AE0099">
      <w:pPr>
        <w:spacing w:after="100"/>
        <w:jc w:val="center"/>
        <w:rPr>
          <w:b/>
        </w:rPr>
      </w:pPr>
      <w:r>
        <w:rPr>
          <w:b/>
        </w:rPr>
        <w:t>Перечень муниципального имущества, предлагаемого для  предоставления его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в 2018 году</w:t>
      </w:r>
    </w:p>
    <w:p w:rsidR="00AE0099" w:rsidRDefault="00AE0099" w:rsidP="00AE0099">
      <w:pPr>
        <w:spacing w:after="100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tbl>
      <w:tblPr>
        <w:tblW w:w="944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540"/>
        <w:gridCol w:w="2671"/>
        <w:gridCol w:w="3229"/>
      </w:tblGrid>
      <w:tr w:rsidR="00AE0099" w:rsidTr="00AE0099"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0" w:type="dxa"/>
              <w:left w:w="160" w:type="dxa"/>
              <w:bottom w:w="160" w:type="dxa"/>
              <w:right w:w="160" w:type="dxa"/>
            </w:tcMar>
            <w:hideMark/>
          </w:tcPr>
          <w:p w:rsidR="00AE0099" w:rsidRDefault="00AE0099">
            <w:pPr>
              <w:spacing w:after="100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Наименование объекта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0" w:type="dxa"/>
              <w:left w:w="160" w:type="dxa"/>
              <w:bottom w:w="160" w:type="dxa"/>
              <w:right w:w="160" w:type="dxa"/>
            </w:tcMar>
            <w:hideMark/>
          </w:tcPr>
          <w:p w:rsidR="00AE0099" w:rsidRDefault="00AE0099">
            <w:pPr>
              <w:spacing w:after="100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Местоположение</w:t>
            </w: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0" w:type="dxa"/>
              <w:left w:w="160" w:type="dxa"/>
              <w:bottom w:w="160" w:type="dxa"/>
              <w:right w:w="160" w:type="dxa"/>
            </w:tcMar>
            <w:hideMark/>
          </w:tcPr>
          <w:p w:rsidR="00AE0099" w:rsidRDefault="00AE0099">
            <w:pPr>
              <w:spacing w:after="100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Индивидуальные характеристики объекта</w:t>
            </w:r>
          </w:p>
        </w:tc>
      </w:tr>
      <w:tr w:rsidR="00AE0099" w:rsidTr="00AE0099"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0" w:type="dxa"/>
              <w:left w:w="160" w:type="dxa"/>
              <w:bottom w:w="160" w:type="dxa"/>
              <w:right w:w="160" w:type="dxa"/>
            </w:tcMar>
            <w:hideMark/>
          </w:tcPr>
          <w:p w:rsidR="00AE0099" w:rsidRDefault="00AE0099">
            <w:pPr>
              <w:spacing w:after="100"/>
              <w:jc w:val="center"/>
              <w:rPr>
                <w:color w:val="000000"/>
              </w:rPr>
            </w:pPr>
            <w:r>
              <w:rPr>
                <w:color w:val="000000"/>
              </w:rPr>
              <w:t>Нежилое здание, (здание дома культуры)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0" w:type="dxa"/>
              <w:left w:w="160" w:type="dxa"/>
              <w:bottom w:w="160" w:type="dxa"/>
              <w:right w:w="160" w:type="dxa"/>
            </w:tcMar>
            <w:hideMark/>
          </w:tcPr>
          <w:p w:rsidR="00AE0099" w:rsidRDefault="00AE0099">
            <w:pPr>
              <w:spacing w:after="100"/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Ивановская</w:t>
            </w:r>
            <w:proofErr w:type="gramEnd"/>
            <w:r>
              <w:rPr>
                <w:color w:val="000000"/>
              </w:rPr>
              <w:t xml:space="preserve"> обл., Пучежский район, д. </w:t>
            </w:r>
            <w:proofErr w:type="spellStart"/>
            <w:r>
              <w:rPr>
                <w:color w:val="000000"/>
              </w:rPr>
              <w:t>Дубново</w:t>
            </w:r>
            <w:proofErr w:type="spellEnd"/>
            <w:r>
              <w:rPr>
                <w:color w:val="000000"/>
              </w:rPr>
              <w:t>, ул. Колхозная, д. 1а</w:t>
            </w: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0" w:type="dxa"/>
              <w:left w:w="160" w:type="dxa"/>
              <w:bottom w:w="160" w:type="dxa"/>
              <w:right w:w="160" w:type="dxa"/>
            </w:tcMar>
            <w:hideMark/>
          </w:tcPr>
          <w:p w:rsidR="00AE0099" w:rsidRDefault="00AE0099">
            <w:pPr>
              <w:spacing w:after="100"/>
              <w:jc w:val="center"/>
              <w:rPr>
                <w:color w:val="000000"/>
              </w:rPr>
            </w:pPr>
            <w:r>
              <w:rPr>
                <w:color w:val="000000"/>
              </w:rPr>
              <w:t>Общая площадь 170 кв</w:t>
            </w:r>
            <w:proofErr w:type="gramStart"/>
            <w:r>
              <w:rPr>
                <w:color w:val="000000"/>
              </w:rPr>
              <w:t>.м</w:t>
            </w:r>
            <w:proofErr w:type="gramEnd"/>
            <w:r>
              <w:rPr>
                <w:color w:val="000000"/>
              </w:rPr>
              <w:t xml:space="preserve">, год ввода в эксплуатацию </w:t>
            </w:r>
            <w:r>
              <w:t>1953,</w:t>
            </w:r>
            <w:r>
              <w:rPr>
                <w:color w:val="000000"/>
              </w:rPr>
              <w:t xml:space="preserve"> одноэтажное</w:t>
            </w:r>
          </w:p>
        </w:tc>
      </w:tr>
      <w:tr w:rsidR="00AE0099" w:rsidTr="00AE0099"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0" w:type="dxa"/>
              <w:left w:w="160" w:type="dxa"/>
              <w:bottom w:w="160" w:type="dxa"/>
              <w:right w:w="160" w:type="dxa"/>
            </w:tcMar>
            <w:hideMark/>
          </w:tcPr>
          <w:p w:rsidR="00AE0099" w:rsidRDefault="00AE0099">
            <w:pPr>
              <w:spacing w:after="100"/>
              <w:jc w:val="center"/>
              <w:rPr>
                <w:color w:val="000000"/>
              </w:rPr>
            </w:pPr>
            <w:r>
              <w:rPr>
                <w:color w:val="000000"/>
              </w:rPr>
              <w:t>Нежилое здание, (здание котельной)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0" w:type="dxa"/>
              <w:left w:w="160" w:type="dxa"/>
              <w:bottom w:w="160" w:type="dxa"/>
              <w:right w:w="160" w:type="dxa"/>
            </w:tcMar>
            <w:hideMark/>
          </w:tcPr>
          <w:p w:rsidR="00AE0099" w:rsidRDefault="00AE0099">
            <w:pPr>
              <w:spacing w:after="100"/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Ивановская</w:t>
            </w:r>
            <w:proofErr w:type="gramEnd"/>
            <w:r>
              <w:rPr>
                <w:color w:val="000000"/>
              </w:rPr>
              <w:t xml:space="preserve"> обл., Пучежский район, с. Илья-Высоково, ул. Заводская, д. 24</w:t>
            </w: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60" w:type="dxa"/>
              <w:left w:w="160" w:type="dxa"/>
              <w:bottom w:w="160" w:type="dxa"/>
              <w:right w:w="160" w:type="dxa"/>
            </w:tcMar>
            <w:hideMark/>
          </w:tcPr>
          <w:p w:rsidR="00AE0099" w:rsidRDefault="00AE0099">
            <w:pPr>
              <w:spacing w:after="100"/>
              <w:jc w:val="center"/>
              <w:rPr>
                <w:color w:val="000000"/>
              </w:rPr>
            </w:pPr>
            <w:r>
              <w:rPr>
                <w:color w:val="000000"/>
              </w:rPr>
              <w:t>Общая площадь 667 кв</w:t>
            </w:r>
            <w:proofErr w:type="gramStart"/>
            <w:r>
              <w:rPr>
                <w:color w:val="000000"/>
              </w:rPr>
              <w:t>.м</w:t>
            </w:r>
            <w:proofErr w:type="gramEnd"/>
            <w:r>
              <w:rPr>
                <w:color w:val="000000"/>
              </w:rPr>
              <w:t xml:space="preserve">, год ввода в эксплуатацию </w:t>
            </w:r>
            <w:r>
              <w:t>1958,</w:t>
            </w:r>
            <w:r>
              <w:rPr>
                <w:color w:val="000000"/>
              </w:rPr>
              <w:t xml:space="preserve"> одноэтажное</w:t>
            </w:r>
          </w:p>
        </w:tc>
      </w:tr>
    </w:tbl>
    <w:p w:rsidR="004C3E92" w:rsidRDefault="004C3E92"/>
    <w:p w:rsidR="00AE0099" w:rsidRDefault="00AE0099"/>
    <w:p w:rsidR="00AE0099" w:rsidRDefault="00AE0099">
      <w:r>
        <w:t>Контактный телефон 8(49345) 2-71-36  Жабров Илья Витальевич – глава Илья-Высоковского сельского поселения</w:t>
      </w:r>
    </w:p>
    <w:sectPr w:rsidR="00AE0099" w:rsidSect="004C3E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0099"/>
    <w:rsid w:val="004C3E92"/>
    <w:rsid w:val="00AE0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0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0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</Words>
  <Characters>701</Characters>
  <Application>Microsoft Office Word</Application>
  <DocSecurity>0</DocSecurity>
  <Lines>5</Lines>
  <Paragraphs>1</Paragraphs>
  <ScaleCrop>false</ScaleCrop>
  <Company>Reanimator Extreme Edition</Company>
  <LinksUpToDate>false</LinksUpToDate>
  <CharactersWithSpaces>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bux24</dc:creator>
  <cp:lastModifiedBy>bux24</cp:lastModifiedBy>
  <cp:revision>1</cp:revision>
  <dcterms:created xsi:type="dcterms:W3CDTF">2018-07-25T06:53:00Z</dcterms:created>
  <dcterms:modified xsi:type="dcterms:W3CDTF">2018-07-25T06:55:00Z</dcterms:modified>
</cp:coreProperties>
</file>