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4D" w:rsidRDefault="00E06D4D" w:rsidP="00E06D4D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E06D4D" w:rsidRDefault="00E06D4D" w:rsidP="00E06D4D">
      <w:pPr>
        <w:jc w:val="center"/>
      </w:pPr>
    </w:p>
    <w:tbl>
      <w:tblPr>
        <w:tblStyle w:val="a3"/>
        <w:tblW w:w="0" w:type="auto"/>
        <w:tblInd w:w="0" w:type="dxa"/>
        <w:tblLook w:val="04A0"/>
      </w:tblPr>
      <w:tblGrid>
        <w:gridCol w:w="1101"/>
        <w:gridCol w:w="3474"/>
        <w:gridCol w:w="4747"/>
      </w:tblGrid>
      <w:tr w:rsidR="00E06D4D" w:rsidTr="00E06D4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pPr>
              <w:jc w:val="center"/>
              <w:rPr>
                <w:b/>
              </w:rPr>
            </w:pPr>
            <w:r>
              <w:rPr>
                <w:b/>
              </w:rPr>
              <w:t>№ п.п.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pPr>
              <w:jc w:val="center"/>
              <w:rPr>
                <w:b/>
              </w:rPr>
            </w:pPr>
            <w:r>
              <w:rPr>
                <w:b/>
              </w:rPr>
              <w:t>Функция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pPr>
              <w:jc w:val="center"/>
              <w:rPr>
                <w:b/>
              </w:rPr>
            </w:pPr>
            <w:r>
              <w:rPr>
                <w:b/>
              </w:rPr>
              <w:t>Нормативно правовые акты, являющиеся основанием для исполнения данной функции</w:t>
            </w:r>
          </w:p>
        </w:tc>
      </w:tr>
      <w:tr w:rsidR="00E06D4D" w:rsidTr="00E06D4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pPr>
              <w:jc w:val="center"/>
            </w:pPr>
            <w: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pPr>
              <w:jc w:val="center"/>
            </w:pPr>
            <w:r>
              <w:t>Земельный контроль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4D" w:rsidRDefault="00E06D4D">
            <w:r>
              <w:t>Постановление администрации Илья-Высоковского сельского поселения от 27.02.2015 г. № 25-п «Об утверждении Положения о муниципальном земельном контроле на территории Илья-Высоковского сельского поселения Пучежского муниципального района ивановской области».</w:t>
            </w:r>
          </w:p>
          <w:p w:rsidR="00E06D4D" w:rsidRDefault="00E06D4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администрации Илья-Высоковского сельского поселения от 20.05.2015 г. № 63-п «О внесении изменений и дополнений в постановление администрации Илья-Высоковского сельского поселения от 27.02.2015 г. № 25-п «Об утверждении Положения о муниципальном земельном контроле   на территории Илья-Высоковского сельского поселения    Пучежского муниципального района Ивановской области».</w:t>
            </w:r>
          </w:p>
          <w:p w:rsidR="00E06D4D" w:rsidRDefault="00E06D4D">
            <w:pPr>
              <w:pStyle w:val="3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Илья-Высоковского сельского поселения от 30.03.2015 г. № 39-п «Об утверждении административного регламента</w:t>
            </w:r>
            <w:r>
              <w:rPr>
                <w:rFonts w:ascii="Times New Roman" w:hAnsi="Times New Roman" w:cs="Times New Roman"/>
                <w:bCs/>
              </w:rPr>
              <w:t xml:space="preserve"> администрации Илья-Высоковского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использованием земель на территории Илья-Высоковского сельского поселения Пучежского муниципального района Ивановской области».</w:t>
            </w:r>
          </w:p>
          <w:p w:rsidR="00E06D4D" w:rsidRDefault="00E06D4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06D4D" w:rsidRDefault="00E06D4D"/>
        </w:tc>
      </w:tr>
      <w:tr w:rsidR="00E06D4D" w:rsidTr="00E06D4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pPr>
              <w:jc w:val="center"/>
            </w:pPr>
            <w: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pPr>
              <w:jc w:val="center"/>
            </w:pPr>
            <w:r>
              <w:t>Жилищный контроль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4D" w:rsidRDefault="00E06D4D">
            <w:r>
              <w:t>Решение Совета Илья-Высоковского сельского поселения № 143 от 15.03.2013 г. «Об утверждении Порядка организации и осуществления муниципального жилищного контроля на территории Илья-Высоковского сельского поселения»</w:t>
            </w:r>
          </w:p>
        </w:tc>
      </w:tr>
    </w:tbl>
    <w:p w:rsidR="00E06D4D" w:rsidRDefault="00E06D4D" w:rsidP="00E06D4D">
      <w:pPr>
        <w:jc w:val="center"/>
      </w:pPr>
    </w:p>
    <w:p w:rsidR="00E06D4D" w:rsidRDefault="00E06D4D" w:rsidP="00E06D4D"/>
    <w:p w:rsidR="00E06D4D" w:rsidRDefault="00E06D4D" w:rsidP="00E06D4D"/>
    <w:p w:rsidR="00A420F9" w:rsidRDefault="00A420F9"/>
    <w:sectPr w:rsidR="00A420F9" w:rsidSect="00A42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D4D"/>
    <w:rsid w:val="00A420F9"/>
    <w:rsid w:val="00E0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06D4D"/>
    <w:pPr>
      <w:widowControl w:val="0"/>
      <w:autoSpaceDE w:val="0"/>
      <w:autoSpaceDN w:val="0"/>
      <w:adjustRightInd w:val="0"/>
      <w:outlineLvl w:val="2"/>
    </w:pPr>
    <w:rPr>
      <w:rFonts w:ascii="Times New Roman CYR" w:hAnsi="Times New Roman CYR" w:cs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E06D4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Title">
    <w:name w:val="ConsPlusTitle"/>
    <w:rsid w:val="00E06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E0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5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1</cp:revision>
  <dcterms:created xsi:type="dcterms:W3CDTF">2015-06-30T05:59:00Z</dcterms:created>
  <dcterms:modified xsi:type="dcterms:W3CDTF">2015-06-30T05:59:00Z</dcterms:modified>
</cp:coreProperties>
</file>